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B" w:rsidRPr="00A74DEB" w:rsidRDefault="00A74DEB" w:rsidP="00A74DEB">
      <w:pPr>
        <w:pStyle w:val="a4"/>
        <w:rPr>
          <w:b w:val="0"/>
          <w:szCs w:val="24"/>
        </w:rPr>
      </w:pPr>
      <w:r w:rsidRPr="00A74DEB">
        <w:rPr>
          <w:b w:val="0"/>
          <w:szCs w:val="24"/>
        </w:rPr>
        <w:t xml:space="preserve">АДМИНИСТРАЦИЯ  ЛУКАШКИН-ЯРСКОГО СЕЛЬСКОГО ПОСЕЛЕНИЯ                               </w:t>
      </w:r>
    </w:p>
    <w:p w:rsidR="00A74DEB" w:rsidRPr="00A74DEB" w:rsidRDefault="00A74DEB" w:rsidP="00A7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bCs/>
          <w:sz w:val="24"/>
          <w:szCs w:val="24"/>
        </w:rPr>
        <w:t xml:space="preserve">АЛЕКСАНДРОВСКОГО РАЙОНА  ТОМСКОЙ ОБЛАСТИ                             </w:t>
      </w:r>
    </w:p>
    <w:p w:rsidR="00A74DEB" w:rsidRPr="00A74DEB" w:rsidRDefault="00A74DEB" w:rsidP="00A74DEB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4DEB" w:rsidRPr="00A74DEB" w:rsidRDefault="00A74DEB" w:rsidP="00A74DE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74DEB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A74DEB" w:rsidRPr="00A74DEB" w:rsidRDefault="00A74DEB" w:rsidP="00A74D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74DEB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>29.12.2018 г.</w:t>
      </w:r>
      <w:r w:rsidRPr="00A74DEB">
        <w:rPr>
          <w:rFonts w:ascii="Times New Roman" w:hAnsi="Times New Roman"/>
          <w:sz w:val="24"/>
          <w:szCs w:val="24"/>
        </w:rPr>
        <w:tab/>
      </w:r>
      <w:r w:rsidRPr="00A74DEB">
        <w:rPr>
          <w:rFonts w:ascii="Times New Roman" w:hAnsi="Times New Roman"/>
          <w:sz w:val="24"/>
          <w:szCs w:val="24"/>
        </w:rPr>
        <w:tab/>
      </w:r>
      <w:r w:rsidRPr="00A74DEB">
        <w:rPr>
          <w:rFonts w:ascii="Times New Roman" w:hAnsi="Times New Roman"/>
          <w:sz w:val="24"/>
          <w:szCs w:val="24"/>
        </w:rPr>
        <w:tab/>
      </w:r>
      <w:r w:rsidRPr="00A74DE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№   99</w:t>
      </w:r>
    </w:p>
    <w:p w:rsidR="00A74DEB" w:rsidRPr="00A74DEB" w:rsidRDefault="00A74DEB" w:rsidP="00A74D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A74DEB" w:rsidRPr="00A74DEB" w:rsidTr="000E42E4">
        <w:tc>
          <w:tcPr>
            <w:tcW w:w="9464" w:type="dxa"/>
          </w:tcPr>
          <w:p w:rsidR="00A74DEB" w:rsidRPr="00A74DEB" w:rsidRDefault="00A74DEB" w:rsidP="00A7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EB">
              <w:rPr>
                <w:rFonts w:ascii="Times New Roman" w:hAnsi="Times New Roman"/>
                <w:sz w:val="24"/>
                <w:szCs w:val="24"/>
              </w:rPr>
              <w:t>с. Лукашкин Яр</w:t>
            </w:r>
          </w:p>
        </w:tc>
      </w:tr>
    </w:tbl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A74DEB" w:rsidRPr="00A74DEB" w:rsidTr="000E42E4">
        <w:tc>
          <w:tcPr>
            <w:tcW w:w="4503" w:type="dxa"/>
            <w:hideMark/>
          </w:tcPr>
          <w:p w:rsidR="00A74DEB" w:rsidRPr="00A74DEB" w:rsidRDefault="00A74DEB" w:rsidP="00A74DE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EB">
              <w:rPr>
                <w:rFonts w:ascii="Times New Roman" w:hAnsi="Times New Roman"/>
                <w:sz w:val="24"/>
                <w:szCs w:val="24"/>
              </w:rPr>
              <w:t>Об утверждении реестра муниципального имущества.</w:t>
            </w:r>
          </w:p>
        </w:tc>
      </w:tr>
    </w:tbl>
    <w:p w:rsidR="00A74DEB" w:rsidRPr="00A74DEB" w:rsidRDefault="00A74DEB" w:rsidP="00A74DEB">
      <w:pPr>
        <w:pStyle w:val="ConsPlusTitle"/>
        <w:tabs>
          <w:tab w:val="left" w:pos="9355"/>
        </w:tabs>
        <w:jc w:val="both"/>
        <w:rPr>
          <w:b w:val="0"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 w:rsidRPr="00A74DEB">
        <w:rPr>
          <w:rFonts w:ascii="Times New Roman" w:hAnsi="Times New Roman"/>
          <w:sz w:val="24"/>
          <w:szCs w:val="24"/>
        </w:rPr>
        <w:tab/>
      </w:r>
      <w:proofErr w:type="gramStart"/>
      <w:r w:rsidRPr="00A74DEB">
        <w:rPr>
          <w:rFonts w:ascii="Times New Roman" w:hAnsi="Times New Roman"/>
          <w:sz w:val="24"/>
          <w:szCs w:val="24"/>
        </w:rPr>
        <w:t>В соответствии Положения о порядке ведения реестра муниципального имущества муниципального образования «Лукашкин-Ярское сельское поселение», утвержденного решением Совета Лукашкин–</w:t>
      </w:r>
      <w:proofErr w:type="spellStart"/>
      <w:r w:rsidRPr="00A74DEB">
        <w:rPr>
          <w:rFonts w:ascii="Times New Roman" w:hAnsi="Times New Roman"/>
          <w:sz w:val="24"/>
          <w:szCs w:val="24"/>
        </w:rPr>
        <w:t>Ярского</w:t>
      </w:r>
      <w:proofErr w:type="spellEnd"/>
      <w:r w:rsidRPr="00A74DEB">
        <w:rPr>
          <w:rFonts w:ascii="Times New Roman" w:hAnsi="Times New Roman"/>
          <w:sz w:val="24"/>
          <w:szCs w:val="24"/>
        </w:rPr>
        <w:t xml:space="preserve"> сельского поселения от 08.11.2013 года № 37, Приказом № 424 от 30.08.2011г. Министерства экономического развития РФ «Об утверждении порядка ведения органами местного самоуправления реестров муниципального имущества»</w:t>
      </w:r>
      <w:proofErr w:type="gramEnd"/>
    </w:p>
    <w:p w:rsidR="00A74DEB" w:rsidRPr="00A74DEB" w:rsidRDefault="00A74DEB" w:rsidP="00A74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>ПОСТАНОВЛЯЮ:</w:t>
      </w:r>
    </w:p>
    <w:p w:rsidR="00A74DEB" w:rsidRPr="00A74DEB" w:rsidRDefault="00A74DEB" w:rsidP="00A7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ab/>
        <w:t xml:space="preserve">1.Утвердить реестр </w:t>
      </w:r>
      <w:r w:rsidRPr="00A74DEB">
        <w:rPr>
          <w:rFonts w:ascii="Times New Roman" w:hAnsi="Times New Roman"/>
          <w:bCs/>
          <w:sz w:val="24"/>
          <w:szCs w:val="24"/>
        </w:rPr>
        <w:t xml:space="preserve"> муниципальной собственности муниципального образования «Лукашкин - Ярское сельское поселение»  за 2018 год.</w:t>
      </w: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ab/>
        <w:t>2.Контроль исполнения настоящего постановления оставляю за собой.</w:t>
      </w: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DEB">
        <w:rPr>
          <w:rFonts w:ascii="Times New Roman" w:hAnsi="Times New Roman"/>
          <w:sz w:val="24"/>
          <w:szCs w:val="24"/>
        </w:rPr>
        <w:t>Глава Лукашкин–</w:t>
      </w:r>
      <w:proofErr w:type="spellStart"/>
      <w:r w:rsidRPr="00A74DEB">
        <w:rPr>
          <w:rFonts w:ascii="Times New Roman" w:hAnsi="Times New Roman"/>
          <w:sz w:val="24"/>
          <w:szCs w:val="24"/>
        </w:rPr>
        <w:t>Ярского</w:t>
      </w:r>
      <w:proofErr w:type="spellEnd"/>
      <w:r w:rsidRPr="00A74D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4DEB">
        <w:rPr>
          <w:rFonts w:ascii="Times New Roman" w:hAnsi="Times New Roman"/>
          <w:sz w:val="24"/>
          <w:szCs w:val="24"/>
        </w:rPr>
        <w:tab/>
      </w:r>
      <w:r w:rsidRPr="00A74DEB">
        <w:rPr>
          <w:rFonts w:ascii="Times New Roman" w:hAnsi="Times New Roman"/>
          <w:sz w:val="24"/>
          <w:szCs w:val="24"/>
        </w:rPr>
        <w:tab/>
        <w:t xml:space="preserve">             </w:t>
      </w:r>
      <w:r w:rsidRPr="00A74DEB"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 w:rsidRPr="00A74DEB">
        <w:rPr>
          <w:rFonts w:ascii="Times New Roman" w:hAnsi="Times New Roman"/>
          <w:sz w:val="24"/>
          <w:szCs w:val="24"/>
        </w:rPr>
        <w:t>Мауль</w:t>
      </w:r>
      <w:proofErr w:type="spellEnd"/>
    </w:p>
    <w:p w:rsidR="00A74DEB" w:rsidRDefault="00A74DEB" w:rsidP="00A7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74DEB" w:rsidRPr="00A74DEB" w:rsidRDefault="00A74DEB" w:rsidP="00A74D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74DEB" w:rsidRDefault="00A74DEB" w:rsidP="00A74DEB">
      <w:pPr>
        <w:ind w:left="360"/>
        <w:jc w:val="both"/>
        <w:rPr>
          <w:rFonts w:ascii="Times New Roman" w:hAnsi="Times New Roman"/>
        </w:rPr>
        <w:sectPr w:rsidR="00A74DEB" w:rsidSect="00A74DEB">
          <w:type w:val="continuous"/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:rsidR="00A74DEB" w:rsidRPr="00A74DEB" w:rsidRDefault="00A74DEB" w:rsidP="00A74DEB">
      <w:pPr>
        <w:ind w:left="360"/>
        <w:jc w:val="both"/>
        <w:rPr>
          <w:rFonts w:ascii="Times New Roman" w:hAnsi="Times New Roman"/>
        </w:rPr>
      </w:pPr>
    </w:p>
    <w:p w:rsidR="00A74DEB" w:rsidRPr="00A74DEB" w:rsidRDefault="00A74DEB" w:rsidP="00A74DEB">
      <w:pPr>
        <w:ind w:left="360"/>
        <w:jc w:val="both"/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  <w:sectPr w:rsidR="00A74DEB" w:rsidRPr="00A74DEB" w:rsidSect="00A74DEB">
          <w:pgSz w:w="16838" w:h="11906" w:orient="landscape"/>
          <w:pgMar w:top="1134" w:right="1134" w:bottom="850" w:left="1134" w:header="709" w:footer="709" w:gutter="0"/>
          <w:cols w:space="720"/>
          <w:docGrid w:linePitch="326"/>
        </w:sectPr>
      </w:pPr>
    </w:p>
    <w:p w:rsidR="00A74DEB" w:rsidRPr="00A74DEB" w:rsidRDefault="00A74DEB" w:rsidP="00A74DEB">
      <w:pPr>
        <w:tabs>
          <w:tab w:val="left" w:pos="990"/>
        </w:tabs>
        <w:rPr>
          <w:rFonts w:ascii="Times New Roman" w:hAnsi="Times New Roman"/>
        </w:rPr>
      </w:pPr>
    </w:p>
    <w:p w:rsidR="00A74DEB" w:rsidRPr="00A74DEB" w:rsidRDefault="00A74DEB" w:rsidP="00A74DEB">
      <w:pPr>
        <w:tabs>
          <w:tab w:val="left" w:pos="990"/>
        </w:tabs>
        <w:rPr>
          <w:rFonts w:ascii="Times New Roman" w:hAnsi="Times New Roman"/>
        </w:rPr>
      </w:pP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№ 5 </w:t>
      </w: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pStyle w:val="ConsPlusNormal"/>
        <w:widowControl/>
        <w:ind w:firstLine="540"/>
        <w:jc w:val="right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jc w:val="both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jc w:val="both"/>
        <w:rPr>
          <w:szCs w:val="24"/>
        </w:rPr>
      </w:pPr>
    </w:p>
    <w:p w:rsidR="00A74DEB" w:rsidRPr="00A74DEB" w:rsidRDefault="00A74DEB" w:rsidP="00A74DEB">
      <w:pPr>
        <w:ind w:left="-709" w:firstLine="709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I. НЕДВИЖИМОЕ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 xml:space="preserve">Подраздел 1. Муниципальные жилые здания, жилые помещения 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lang w:eastAsia="en-US"/>
        </w:rPr>
        <w:t xml:space="preserve"> 2018 г.                  </w:t>
      </w:r>
    </w:p>
    <w:tbl>
      <w:tblPr>
        <w:tblW w:w="16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560"/>
        <w:gridCol w:w="1559"/>
        <w:gridCol w:w="1075"/>
        <w:gridCol w:w="1476"/>
        <w:gridCol w:w="1276"/>
        <w:gridCol w:w="1003"/>
        <w:gridCol w:w="1276"/>
        <w:gridCol w:w="972"/>
        <w:gridCol w:w="2136"/>
        <w:gridCol w:w="900"/>
        <w:gridCol w:w="1022"/>
      </w:tblGrid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Адрес (местоположение)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07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003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остаточной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7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3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02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1-1-ЛП-00001ж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11,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63,3 кв.м. 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1447818,01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505248,16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1-1-ЛП-00002ж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12.кв.1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64,5 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1981г.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757331,04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Ермаков С.И.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Приватизирована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 кв. 2 Договор №02 передачи жил.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Помещ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 собств. Граждан от 09.01.2014г.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1-1-ЛП-00003ж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13,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63,4 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344866,84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291984,30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Пукалов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Вова, 2кв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1-1-ЛП-00004ж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6-и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2, кв.4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39,8 кв. м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39,8 кв. м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>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1988г.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31135,85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6901,52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1-1-ЛП-00005ж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7, кв.2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41,7 кв. м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41,7 кв. м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>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22064,00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5773,48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/>
                <w:bCs/>
                <w:lang w:eastAsia="en-US"/>
              </w:rPr>
              <w:t>СПИСАНА</w:t>
            </w:r>
            <w:proofErr w:type="gramEnd"/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17 от 27.03.2017г.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1-1-ЛП-00006ж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8,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53,4 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935582,55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432454,76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1-1-ЛП-00007ж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23,кв.1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62,2 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60896,64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56532,49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1-1-ЛП-00008ж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21-2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 кв.м. один этаж 1984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236900,00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13.06.2012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Приватизирована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Договор №01 передачи жил.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Помещ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В собств. Граждан 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Костарев Е.П.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– продажи от 23.10.2006г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1-1-ЛП-00009ж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24,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61,6кв.м.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965477,30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430323,21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1-1-ЛП-00010ж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26, кв.2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62,4кв.м.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44128,00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1-1-ЛП-00011ж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2, кв.4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30,6кв. м. один этаж.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422212,37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144255,74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1-1-ЛП-00012ж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3, кв.3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28,3 кв.м.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Один этаж, 1986г.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588080,46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201415,84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1-1-ЛП-00013ж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70:01:0000002:128</w:t>
            </w: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53,2 кв.м. один этаж 1967г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110320,00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41327,32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10.06.2013г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Свидет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права 70-70/004-70/004/012/2015-1587/2 от 18.12.2015г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МК.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1-1-ЛП-00014ж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37, кВ-1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34,7 кв.м. Один этаж, 1982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390877,55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192961,81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1-1-ЛП-00015ж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39,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64,3 кв.м. один этаж, 1987г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168303,99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156242,13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Линкин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Вова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2кв, </w:t>
            </w:r>
          </w:p>
        </w:tc>
      </w:tr>
      <w:tr w:rsidR="00A74DEB" w:rsidRPr="00A74DEB" w:rsidTr="000E42E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1-1-ЛП-00016ж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43 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42,9кв.м. один этаж, 1960г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26476,80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1-1-ЛП-00017ж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67а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 кв.м. один этаж,1960г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26476,80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3366FF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1-1-ЛП-00018ж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14, кв.1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43,7 кв.м. один этаж, 1969г.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221112,80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150357,66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1-1-ЛП-00019ж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21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32,8 кв.м. один этаж, 1958г.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142618,15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102851,25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1-1-ЛП-00020ж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30 кв. 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45,3кв.м. один этаж, 1968г.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312272,58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169148,05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1-1-ЛП-00021ж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6-ти квартирный жилой дом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122,0 кв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один этаж, 1969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321485,00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3366FF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1-1-ЛП-00022ж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23,кв.2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62,2 кв.м. один этаж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60896,64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56735,48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3366FF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соц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найм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1-1-ЛП-00023ж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Александровское,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мкр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Казахстан, д.14а, кв. 20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70:01:0000016:2670</w:t>
            </w: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33,1 кв.м.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этаж 3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650 000,00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635916,71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426 692,10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( 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на 12.12.2017г.)</w:t>
            </w: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13.11.2017г.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0365300071217000012 от 03.11.2017г.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68 от 01.12.2017г.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№66а от 30.11.2017г. «Об отнесении жилого помещения к специализированному жилому фонду для детей сирот и детей, оставшихся без попечения родителей»; Договор найма жилого помещения №1 от 18.12.2017г. 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Пукаловым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В.В.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1-1-ЛП-00024ж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с. Александровское, ул. Брусничная, д.3, кв. 10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70:01:0000017:2140</w:t>
            </w: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38,5 кв.м.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этаж 2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924000,00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913220,00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509203,70</w:t>
            </w: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11.05.2018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Ф.2018.154571 от 23.04.2018г.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31  от 16.05.2018г.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№32 от 16.05.2018г. «Об отнесении жилого помещения к специализированному жилому фонду для детей сирот и детей, оставшихся без попечения родителей»; Договор найма жилого помещения №2 от 08.06.2018г. с Бухаревой Т.А.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1-1-ЛП-00025ж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с. Александровское, ул. Чапаева, д.31б, кв. 6</w:t>
            </w:r>
          </w:p>
        </w:tc>
        <w:tc>
          <w:tcPr>
            <w:tcW w:w="107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70:01:0000017:2837</w:t>
            </w:r>
          </w:p>
        </w:tc>
        <w:tc>
          <w:tcPr>
            <w:tcW w:w="14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33,5 кв.м.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этаж 1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887800,00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880401,65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401977,56</w:t>
            </w: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02.07.2018</w:t>
            </w: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0365300071218000008 от 26.06.2018г.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42  от 05.07.2018г.</w:t>
            </w: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№32 от 16.05.2018г. «Об отнесении жилого помещения к специализированному жилому фонду для детей сирот и детей, оставшихся без попечения родителей»</w:t>
            </w:r>
          </w:p>
        </w:tc>
      </w:tr>
      <w:tr w:rsidR="00A74DEB" w:rsidRPr="00A74DEB" w:rsidTr="000E42E4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10099133,27</w:t>
            </w:r>
          </w:p>
        </w:tc>
        <w:tc>
          <w:tcPr>
            <w:tcW w:w="100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5374051,56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7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3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2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  <w:sz w:val="20"/>
          <w:szCs w:val="20"/>
          <w:lang w:eastAsia="en-US"/>
        </w:rPr>
      </w:pPr>
      <w:r w:rsidRPr="00A74DEB">
        <w:rPr>
          <w:rStyle w:val="afff4"/>
          <w:rFonts w:ascii="Times New Roman" w:hAnsi="Times New Roman"/>
          <w:sz w:val="20"/>
          <w:szCs w:val="20"/>
          <w:lang w:eastAsia="en-US"/>
        </w:rPr>
        <w:footnoteReference w:id="1"/>
      </w:r>
      <w:r w:rsidRPr="00A74DEB">
        <w:rPr>
          <w:rFonts w:ascii="Times New Roman" w:hAnsi="Times New Roman"/>
          <w:sz w:val="20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A74DEB" w:rsidRPr="00A74DEB" w:rsidRDefault="00A74DEB" w:rsidP="00A74DEB">
      <w:pPr>
        <w:rPr>
          <w:rFonts w:ascii="Times New Roman" w:hAnsi="Times New Roman"/>
          <w:sz w:val="20"/>
          <w:szCs w:val="20"/>
          <w:lang w:eastAsia="en-US"/>
        </w:rPr>
      </w:pPr>
      <w:r w:rsidRPr="00A74DEB">
        <w:rPr>
          <w:rFonts w:ascii="Times New Roman" w:hAnsi="Times New Roman"/>
        </w:rPr>
        <w:t>М/К 8 734 876,53 руб.</w:t>
      </w:r>
    </w:p>
    <w:p w:rsidR="00A74DEB" w:rsidRPr="00A74DEB" w:rsidRDefault="00A74DEB" w:rsidP="00A74DEB">
      <w:pPr>
        <w:rPr>
          <w:rFonts w:ascii="Times New Roman" w:hAnsi="Times New Roman"/>
        </w:rPr>
        <w:sectPr w:rsidR="00A74DEB" w:rsidRPr="00A74DEB" w:rsidSect="00A74DEB">
          <w:type w:val="continuous"/>
          <w:pgSz w:w="16838" w:h="11906" w:orient="landscape"/>
          <w:pgMar w:top="1134" w:right="1134" w:bottom="426" w:left="992" w:header="709" w:footer="709" w:gutter="0"/>
          <w:cols w:space="708"/>
          <w:docGrid w:linePitch="360"/>
        </w:sectPr>
      </w:pPr>
      <w:r w:rsidRPr="00A74DEB">
        <w:rPr>
          <w:rFonts w:ascii="Times New Roman" w:hAnsi="Times New Roman"/>
        </w:rPr>
        <w:t xml:space="preserve">СПИСАНО 1 364 256,84 </w:t>
      </w:r>
      <w:proofErr w:type="spellStart"/>
      <w:r w:rsidRPr="00A74DEB">
        <w:rPr>
          <w:rFonts w:ascii="Times New Roman" w:hAnsi="Times New Roman"/>
        </w:rPr>
        <w:t>ру</w:t>
      </w:r>
      <w:proofErr w:type="spellEnd"/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6 </w:t>
      </w: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I. НЕДВИЖИМОЕ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2. Нежилые здания, нежилые строения, нежилые помещения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lang w:eastAsia="en-US"/>
        </w:rPr>
        <w:t xml:space="preserve"> 2018г.</w:t>
      </w:r>
    </w:p>
    <w:tbl>
      <w:tblPr>
        <w:tblW w:w="16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560"/>
        <w:gridCol w:w="1559"/>
        <w:gridCol w:w="1134"/>
        <w:gridCol w:w="1417"/>
        <w:gridCol w:w="1276"/>
        <w:gridCol w:w="992"/>
        <w:gridCol w:w="1276"/>
        <w:gridCol w:w="992"/>
        <w:gridCol w:w="2127"/>
        <w:gridCol w:w="850"/>
        <w:gridCol w:w="1163"/>
      </w:tblGrid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Адрес (местоположение)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13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остаточной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63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74DEB" w:rsidRPr="00A74DEB" w:rsidTr="000E42E4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Здание дизельной электростанции, кирпичное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55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70:01:0000002:111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303,2кв.м. один этаж, 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1803388,00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№ 70 - АВ 485245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№2 от 05.12.2013г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Здание котельной (у школы)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70:01:0000002:107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40,5 кв.м. один этаж, 2004г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2249680,00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№ 70 - АВ 460519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№2 от 05.12.2013г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1-2-ЛП-0003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Здание котельной (каркас с утеплителем) 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59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Один этаж, 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3976064,79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16.01.2012г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1 от 16.01.2012г)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Здание сельского клуба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70:01:0000002:163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272,9 кв.м. один этаж, 1986г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6121282,50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3638075,86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№ 70 - АВ 460508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№ 2 безвозмездного временного пользования муниципальным имуществом от 01.07.2016г. с </w:t>
            </w: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МБУ «КСК»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1-2-ЛП-0005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Здание библиотеки (МУП «Кс», Почта</w:t>
            </w:r>
            <w:proofErr w:type="gramEnd"/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25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73,7 кв.м. один этаж, 1945г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309947,98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285152,14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Здание сельской администрации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27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70:01:0000002:167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112,3 кв. м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112,3 кв. м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>. один этаж, 1936г.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1399003,38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№ 70 - АВ 460520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00.06.2013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Здания аэропорта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4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48,9 кв.м. один этаж, 1986г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2777889,12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1505272,82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1-2-ЛП-0008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Здание гаража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57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70:01:0000002:181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142,4 кв.м. один этаж,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(2013)оценка стоимости 1982г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617210,02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617210,02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№ 70 - АВ 460518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1-2-ЛП-0009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Пристройка к котельной для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аварийного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дизель-генератора</w:t>
            </w:r>
            <w:proofErr w:type="spellEnd"/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186638,00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15.11.2013г 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Распоряжение главы  о внесении в реестр №46-р от 15.11.2013г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1-2-ЛП-0010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Пристройка гаража для пожарной машины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57-а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262537,80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15.01.2014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главы о внесении в реестр №4 от 15.01.2014г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выполненных работ от 31.10.2013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№ 17 от 27.03.2017г. «О внесении изменений в реестр муниципального имущества»</w:t>
            </w:r>
          </w:p>
        </w:tc>
      </w:tr>
      <w:tr w:rsidR="00A74DEB" w:rsidRPr="00A74DEB" w:rsidTr="000E42E4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19703641,59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5428500,82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ОУ -</w:t>
      </w:r>
      <w:r w:rsidRPr="00A74DEB">
        <w:rPr>
          <w:rFonts w:ascii="Times New Roman" w:hAnsi="Times New Roman"/>
          <w:bCs/>
          <w:lang w:eastAsia="en-US"/>
        </w:rPr>
        <w:t>1 399 003,38</w:t>
      </w:r>
      <w:r w:rsidRPr="00A74DEB">
        <w:rPr>
          <w:rFonts w:ascii="Times New Roman" w:hAnsi="Times New Roman"/>
        </w:rPr>
        <w:t>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Казна -9 471 657,4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Х/В 4 856 916,02</w:t>
      </w:r>
    </w:p>
    <w:p w:rsidR="00A74DEB" w:rsidRPr="00A74DEB" w:rsidRDefault="00A74DEB" w:rsidP="00A74DEB">
      <w:pPr>
        <w:rPr>
          <w:rFonts w:ascii="Times New Roman" w:hAnsi="Times New Roman"/>
        </w:rPr>
      </w:pPr>
      <w:proofErr w:type="gramStart"/>
      <w:r w:rsidRPr="00A74DEB">
        <w:rPr>
          <w:rFonts w:ascii="Times New Roman" w:hAnsi="Times New Roman"/>
        </w:rPr>
        <w:t>СПИСАНЫ</w:t>
      </w:r>
      <w:proofErr w:type="gramEnd"/>
      <w:r w:rsidRPr="00A74DEB">
        <w:rPr>
          <w:rFonts w:ascii="Times New Roman" w:hAnsi="Times New Roman"/>
        </w:rPr>
        <w:t xml:space="preserve"> 3 976 064,79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7 </w:t>
      </w: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I. НЕДВИЖИМОЕ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3. Объекты и сооружения инженерной инфраструктуры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lang w:eastAsia="en-US"/>
        </w:rPr>
        <w:t xml:space="preserve"> 2018</w:t>
      </w:r>
      <w:r w:rsidRPr="00A74DEB">
        <w:rPr>
          <w:rFonts w:ascii="Times New Roman" w:hAnsi="Times New Roman"/>
          <w:sz w:val="28"/>
          <w:szCs w:val="28"/>
          <w:lang w:eastAsia="en-US"/>
        </w:rPr>
        <w:t>г.</w:t>
      </w:r>
    </w:p>
    <w:tbl>
      <w:tblPr>
        <w:tblW w:w="16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560"/>
        <w:gridCol w:w="1559"/>
        <w:gridCol w:w="1134"/>
        <w:gridCol w:w="1417"/>
        <w:gridCol w:w="1276"/>
        <w:gridCol w:w="992"/>
        <w:gridCol w:w="1276"/>
        <w:gridCol w:w="992"/>
        <w:gridCol w:w="2127"/>
        <w:gridCol w:w="850"/>
        <w:gridCol w:w="1163"/>
      </w:tblGrid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Адрес (местоположение)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13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63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Линия электропередачи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.Л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укашкин Яр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5702 м.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,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воздушная, 0,4 кВт, ж/б опоры, 1992г.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721222,91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Наружные сети канализации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.Л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укашкин Яр, школьные.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5м. стальные, 2004г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246800,00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27.06.2008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Главы Алекс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-на №461 от 27.06.2008г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приема-пер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№16 от 03.07.2008г)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1-3-ЛП-0003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Внешние сети электроснабжения школы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.Л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укашкин Яр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80м. 2004г.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58130,00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21.03.2008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Главы Алекс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-на № 168 от 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приема-пер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№13 от 15.04.2008г)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Павильон брусчатый со скважиной водоподъемной 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.Л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укашкин Яр, ул. Береговая 4, стр. 2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Скважина глубиной 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A74DEB">
                <w:rPr>
                  <w:rFonts w:ascii="Times New Roman" w:hAnsi="Times New Roman"/>
                </w:rPr>
                <w:t>180 м</w:t>
              </w:r>
            </w:smartTag>
            <w:r w:rsidRPr="00A74DEB">
              <w:rPr>
                <w:rFonts w:ascii="Times New Roman" w:hAnsi="Times New Roman"/>
              </w:rPr>
              <w:t>.; 2,8 кв.м. павильон, 2004г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1025280,00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21.03.2008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Главы Алекс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-на № 168 от 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приема-пер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№15 от 15.04.2008г)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1-3-ЛП-0005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Водоподъемная колонка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>, 53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1977г.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497860,37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Подъездные дороги </w:t>
            </w:r>
            <w:proofErr w:type="gramStart"/>
            <w:r w:rsidRPr="00A74DEB">
              <w:rPr>
                <w:rFonts w:ascii="Times New Roman" w:hAnsi="Times New Roman"/>
              </w:rPr>
              <w:t>к</w:t>
            </w:r>
            <w:proofErr w:type="gramEnd"/>
            <w:r w:rsidRPr="00A74DEB">
              <w:rPr>
                <w:rFonts w:ascii="Times New Roman" w:hAnsi="Times New Roman"/>
              </w:rPr>
              <w:t xml:space="preserve"> дизельной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</w:t>
            </w:r>
            <w:proofErr w:type="gramStart"/>
            <w:r w:rsidRPr="00A74DEB">
              <w:rPr>
                <w:rFonts w:ascii="Times New Roman" w:hAnsi="Times New Roman"/>
              </w:rPr>
              <w:t>дизельная</w:t>
            </w:r>
            <w:proofErr w:type="gramEnd"/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0,4 км</w:t>
              </w:r>
            </w:smartTag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., 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1982г.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3792588,84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стойка волейбольная-1 шт., ворота </w:t>
            </w:r>
            <w:proofErr w:type="gramStart"/>
            <w:r w:rsidRPr="00A74DEB">
              <w:rPr>
                <w:rFonts w:ascii="Times New Roman" w:hAnsi="Times New Roman"/>
              </w:rPr>
              <w:t>для</w:t>
            </w:r>
            <w:proofErr w:type="gramEnd"/>
            <w:r w:rsidRPr="00A74DEB">
              <w:rPr>
                <w:rFonts w:ascii="Times New Roman" w:hAnsi="Times New Roman"/>
              </w:rPr>
              <w:t xml:space="preserve"> зимнего футбола-2 шт., стойка баскетбольная-2 шт., скамья-2 шт., шведская стенка-1 шт., брусья-1 шт., 2004г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57776,16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6397,31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1-3-ЛП-0008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27б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70:01:0000002:182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100м3, 2004г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277040,00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128131,11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10200,00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Главы Алекс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-на № 168 от 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приема-пер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№16 от 15.04.2008г)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70-АВ 460784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1-3-ЛП-0009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Наружные сети тепло – водоснабжения.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</w:t>
            </w:r>
            <w:proofErr w:type="spellStart"/>
            <w:proofErr w:type="gramStart"/>
            <w:r w:rsidRPr="00A74DEB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A74DEB">
              <w:rPr>
                <w:rFonts w:ascii="Times New Roman" w:hAnsi="Times New Roman"/>
              </w:rPr>
              <w:t xml:space="preserve"> Центральная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70:01:0000002:190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432м. , 2004г.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455009,33 (838944,33)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1017022,00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Главы Алекс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-на № 168 от 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приема-пер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№17 от 15.04.2008г), акт №11 от 15.04.2008г,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Мун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Контр. На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реконстр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Наруж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Сетей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тепловодоснаб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от 25.09.2009г, акт о приемке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выполн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Раб. №1 от 15.10.2009г.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1-3-ЛП-0010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Береговая 4, </w:t>
            </w:r>
            <w:proofErr w:type="spellStart"/>
            <w:proofErr w:type="gramStart"/>
            <w:r w:rsidRPr="00A74DE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74DE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70:01:0000002:127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9,9кв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, высота 16м., объем 25м3, 2004г.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173210,00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1107612,00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70-АВ 460516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4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Водоподъемная скважина № 045 11 СГС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с. Лукашкин Яр, возле школы.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Стальная, глубина 173м. В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комплекте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 водоподъемным оборудованием (насос ЭЦВ 5-6,5-120, труба НКТ диаметр 60,3мм, глубинный силовой кабель ВПВ 1*6),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2011 г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1590385,99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28.08.2012г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пожертвования № 6/12-П от 28.08.2012г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Тепловой узел, короб для отопления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с. Лукашкин Яр, теплотрасса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111175,52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15.11.2013г 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Распоряжение главы  о внесении в реестр №46-р от 15.11.2013г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выполненных работ от 06.08.2012г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1-3-ЛП-0013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№6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26м.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10.12.2012г.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10.12.2012г.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№7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15а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27м.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10.12.2012г.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1-3-ЛП-0015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№8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8а.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28м.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№9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10а.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30м.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№10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 45а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24м.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1-3-ЛП-0018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скважина водозаборная №11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</w:t>
            </w:r>
            <w:proofErr w:type="spellStart"/>
            <w:proofErr w:type="gramStart"/>
            <w:r w:rsidRPr="00A74DEB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A74DEB">
              <w:rPr>
                <w:rFonts w:ascii="Times New Roman" w:hAnsi="Times New Roman"/>
              </w:rPr>
              <w:t xml:space="preserve"> Центральная 43а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Глубина 26м. 2012г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97436,60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10.12.2012г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Алекс. Р-на №1618 от 10.12.2012г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Акт приема передачи № 18 от 10.12.2012г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 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1-3-ЛП-0019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Памятник борцам</w:t>
            </w:r>
            <w:proofErr w:type="gramStart"/>
            <w:r w:rsidRPr="00A74DEB">
              <w:rPr>
                <w:rFonts w:ascii="Times New Roman" w:hAnsi="Times New Roman"/>
              </w:rPr>
              <w:t xml:space="preserve"> ,</w:t>
            </w:r>
            <w:proofErr w:type="gramEnd"/>
            <w:r w:rsidRPr="00A74DEB">
              <w:rPr>
                <w:rFonts w:ascii="Times New Roman" w:hAnsi="Times New Roman"/>
              </w:rPr>
              <w:t xml:space="preserve"> погибшим за Советскую власть в годы </w:t>
            </w:r>
            <w:proofErr w:type="spellStart"/>
            <w:r w:rsidRPr="00A74DEB">
              <w:rPr>
                <w:rFonts w:ascii="Times New Roman" w:hAnsi="Times New Roman"/>
              </w:rPr>
              <w:t>Колчаковской</w:t>
            </w:r>
            <w:proofErr w:type="spellEnd"/>
            <w:r w:rsidRPr="00A74DEB">
              <w:rPr>
                <w:rFonts w:ascii="Times New Roman" w:hAnsi="Times New Roman"/>
              </w:rPr>
              <w:t xml:space="preserve"> интервенции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27а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A74DEB">
                <w:rPr>
                  <w:rFonts w:ascii="Times New Roman" w:hAnsi="Times New Roman"/>
                </w:rPr>
                <w:t>1967 г</w:t>
              </w:r>
            </w:smartTag>
            <w:r w:rsidRPr="00A74DEB">
              <w:rPr>
                <w:rFonts w:ascii="Times New Roman" w:hAnsi="Times New Roman"/>
              </w:rPr>
              <w:t>. дополнительно нанесены ФИО воинов-земляков, погибших в годы ВОВ), 1967г, (2007г ремонт)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67500,00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62100,00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10.02.2006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1-3-ЛП-0020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Оградка для памятника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20800,00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28.08.2013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№2 от 15.01.2014г     Счет-фактура №1 от 28.08.2013г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Водопроводные сети внешние, 6км.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1982 года постройки, 6км.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1513939,32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09.09.2010г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Списано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 распоряжение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№19-ра от 16.06.2010г     Акт № 29 от 09.09.2010г.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ind w:firstLine="709"/>
              <w:jc w:val="both"/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>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70:01:0000002:356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2025м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№69 от 03.09.2014г    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70-АВ 675259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1-3-ЛП-0023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tabs>
                <w:tab w:val="left" w:pos="567"/>
                <w:tab w:val="left" w:pos="4095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 ул. </w:t>
            </w:r>
            <w:proofErr w:type="gramStart"/>
            <w:r w:rsidRPr="00A74DEB">
              <w:rPr>
                <w:rFonts w:ascii="Times New Roman" w:hAnsi="Times New Roman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</w:rPr>
              <w:t>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70:01:0000002:358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2246м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№69 от 03.09.2014г    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Регистр. 70-АВ 675257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tabs>
                <w:tab w:val="left" w:pos="-6096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 ул.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>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70:01:0000002:357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2361м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№69 от 03.09.2014г  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Регистр. 70-АВ 675260 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1-3-ЛП-0025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пер. </w:t>
            </w:r>
            <w:proofErr w:type="gramStart"/>
            <w:r w:rsidRPr="00A74DEB">
              <w:rPr>
                <w:rFonts w:ascii="Times New Roman" w:hAnsi="Times New Roman"/>
              </w:rPr>
              <w:t>Обской</w:t>
            </w:r>
            <w:proofErr w:type="gramEnd"/>
            <w:r w:rsidRPr="00A74DEB">
              <w:rPr>
                <w:rFonts w:ascii="Times New Roman" w:hAnsi="Times New Roman"/>
              </w:rPr>
              <w:t>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70:01:0000002:359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518м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№69 от 03.09.2014г  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Регистр. 70-АВ 675256 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tabs>
                <w:tab w:val="left" w:pos="1134"/>
              </w:tabs>
              <w:ind w:firstLine="709"/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Восточная</w:t>
            </w:r>
            <w:proofErr w:type="gramEnd"/>
            <w:r w:rsidRPr="00A74DEB">
              <w:rPr>
                <w:rFonts w:ascii="Times New Roman" w:hAnsi="Times New Roman"/>
              </w:rPr>
              <w:t>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70:01:0000002:355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6218м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№69 от 03.09.2014г   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Регистр. 70-АВ 675261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proofErr w:type="spellStart"/>
            <w:r w:rsidRPr="00A74DEB">
              <w:rPr>
                <w:rFonts w:ascii="Times New Roman" w:hAnsi="Times New Roman"/>
              </w:rPr>
              <w:t>Тратуар</w:t>
            </w:r>
            <w:proofErr w:type="spellEnd"/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, ул. Центральная 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proofErr w:type="gramStart"/>
            <w:r w:rsidRPr="00A74DEB">
              <w:rPr>
                <w:rFonts w:ascii="Times New Roman" w:hAnsi="Times New Roman"/>
                <w:lang w:val="en-US"/>
              </w:rPr>
              <w:t xml:space="preserve">123 </w:t>
            </w:r>
            <w:proofErr w:type="spellStart"/>
            <w:r w:rsidRPr="00A74DEB">
              <w:rPr>
                <w:rFonts w:ascii="Times New Roman" w:hAnsi="Times New Roman"/>
                <w:lang w:val="en-US"/>
              </w:rPr>
              <w:t>кв.м</w:t>
            </w:r>
            <w:proofErr w:type="spellEnd"/>
            <w:r w:rsidRPr="00A74DEB">
              <w:rPr>
                <w:rFonts w:ascii="Times New Roman" w:hAnsi="Times New Roman"/>
                <w:lang w:val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88000,00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50393,09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10.10.2014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 3 от 23.01.2015г   . Акта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вып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работ КС-2 №1 от 10.10.2014г., справки КС-3 №1 от 10.10.2014г 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№ 7 от 26.09.2014г.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согл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сч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ф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134 от 15.10.2014г.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1-3-ЛП-0028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Станция подготовки воды для хозяйственно-питьевых нужд «Комплекс водоочистной «ГЕЙЗЕР-ТМ-1,5», заводской номер 11914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 д.4, стр. 2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Бак-реактор (1355х720х1555) с 2-мя эжекторами, озонатор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OZA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2- 1шт.,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насос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перекачивающий СМ-А 5-4 -2 шт., насос циркуляционный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UPS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25-40- 1 шт., насосная станция 1-го подъема СМ-А3-4, насосная станция 2-го подъема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ENSLAUTOWZ</w:t>
            </w:r>
            <w:r w:rsidRPr="00A74DEB">
              <w:rPr>
                <w:rFonts w:ascii="Times New Roman" w:hAnsi="Times New Roman"/>
                <w:bCs/>
                <w:lang w:eastAsia="en-US"/>
              </w:rPr>
              <w:t>250, установка фильтрации 1252/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F</w:t>
            </w:r>
            <w:r w:rsidRPr="00A74DEB">
              <w:rPr>
                <w:rFonts w:ascii="Times New Roman" w:hAnsi="Times New Roman"/>
                <w:bCs/>
                <w:lang w:eastAsia="en-US"/>
              </w:rPr>
              <w:t>67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C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1шт., бактерицидная установка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UV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-6 -1 шт., пульт управления, полезная производительность 36м3/сутки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1220189,87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1 213 411,04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10.11.2017г.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Лукашкин-Ярского сельского поселения № 64 от 20.11.2017г.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пожертвования № 11/17-П от 10.11.2017г.  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ХВ,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 Постановление № 15 от 22.03.2018г.)</w:t>
            </w:r>
          </w:p>
        </w:tc>
      </w:tr>
      <w:tr w:rsidR="00A74DEB" w:rsidRPr="00A74DEB" w:rsidTr="000E42E4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1-3-ЛП-0029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Вышка сотовой связи стандарта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GSM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-900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Новая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 1а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Репитер стандарта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GSM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-900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Picotell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900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SXT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1 шт.; Направленная антенна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ANT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-900-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LY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1шт ; Направленная панельная антенна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AP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-900-12 – 3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; Кабель радиочастотный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LCF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7/8 – 50м; Разъем 7/16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female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под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LCF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7/8 – 4 шт.; Переходник 7/16-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male</w:t>
            </w:r>
            <w:r w:rsidRPr="00A74DEB">
              <w:rPr>
                <w:rFonts w:ascii="Times New Roman" w:hAnsi="Times New Roman"/>
                <w:bCs/>
                <w:lang w:eastAsia="en-US"/>
              </w:rPr>
              <w:t>/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N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male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1 шт.; Крепления кабельные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TS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-КЭ-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d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7/8 – 50 шт.; опора Чинара – 1шт.;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разветвитель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PicoCoupler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1/3 - 1 шт.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850 000,00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19.12.2018г.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Лукашкин-Ярского сельского поселения № 88 от 19.12.2018г.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мк</w:t>
            </w:r>
            <w:proofErr w:type="spellEnd"/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 результатам инвентаризации</w:t>
            </w:r>
          </w:p>
        </w:tc>
      </w:tr>
      <w:tr w:rsidR="00A74DEB" w:rsidRPr="00A74DEB" w:rsidTr="000E42E4">
        <w:trPr>
          <w:trHeight w:val="259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13351532,91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1460437,55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3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Х/В 10 476 473,43руб.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М/К 1 361 120,16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СПИСАНО 1 513 939,32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8 </w:t>
      </w: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ind w:left="450"/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I. НЕДВИЖИМОЕ ИМУЩЕСТВО</w:t>
      </w:r>
    </w:p>
    <w:p w:rsidR="00A74DEB" w:rsidRPr="00A74DEB" w:rsidRDefault="00A74DEB" w:rsidP="00A74DEB">
      <w:pPr>
        <w:tabs>
          <w:tab w:val="left" w:pos="3555"/>
          <w:tab w:val="center" w:pos="7443"/>
        </w:tabs>
        <w:ind w:left="360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ab/>
      </w:r>
      <w:r w:rsidRPr="00A74DEB">
        <w:rPr>
          <w:rFonts w:ascii="Times New Roman" w:hAnsi="Times New Roman"/>
          <w:lang w:eastAsia="en-US"/>
        </w:rPr>
        <w:tab/>
        <w:t>Подраздел 4. Земельные участки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lang w:eastAsia="en-US"/>
        </w:rPr>
        <w:t xml:space="preserve"> 2018 г.</w:t>
      </w:r>
    </w:p>
    <w:tbl>
      <w:tblPr>
        <w:tblW w:w="161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560"/>
        <w:gridCol w:w="1559"/>
        <w:gridCol w:w="1134"/>
        <w:gridCol w:w="1417"/>
        <w:gridCol w:w="1276"/>
        <w:gridCol w:w="992"/>
        <w:gridCol w:w="1276"/>
        <w:gridCol w:w="992"/>
        <w:gridCol w:w="2127"/>
        <w:gridCol w:w="850"/>
        <w:gridCol w:w="1116"/>
      </w:tblGrid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Адрес (местоположение)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13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Сведения </w:t>
            </w:r>
            <w:proofErr w:type="gram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остаточной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7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Земельный участок, для размещения и организации эксплуатации объекта «здание гаража»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57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70:01:0000002:342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1557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274203,27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274203,27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274203,27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70-АВ 460533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1-4-ЛП-ЗУ-0002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Земельный участок, для обслуживания и эксплуатации сооружения «Водонапорная башня, водоподъемная колонка, водоподъемная скважина»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4 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70:01:0000002:88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825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11913,00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11913,00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11913,00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70-АВ 460512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1-4-ЛП-ЗУ-0003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Земельный участок, для обслуживания и эксплуатации объекта (здание котельной школы)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70:01:0000002:84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966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125502,72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125502,72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125502,72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r w:rsidRPr="00A74DEB">
              <w:rPr>
                <w:rFonts w:ascii="Times New Roman" w:hAnsi="Times New Roman"/>
              </w:rPr>
              <w:t>№ 70-АВ 460531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Земельный участок, для размещения и организации эксплуатации объекта «здание клуба и библиотеки»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70:01:0000002:343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5341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693902,72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693902,72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693902,72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r w:rsidRPr="00A74DEB">
              <w:rPr>
                <w:rFonts w:ascii="Times New Roman" w:hAnsi="Times New Roman"/>
              </w:rPr>
              <w:t>№ 70-АВ 460509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1-4-ЛП-ЗУ-0005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Земельный участок, для размещения и организации эксплуатации объекта «здание администрации»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70:01:0000002:341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2112 кв.м. 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274391,04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274391,04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274391,04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11.10.2013г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460532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Земельный участок, для обслуживания и эксплуатации сооружения «Пожарный водоем школы»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27Б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70:01:0000002:87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187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24295,04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24295,04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24295,04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22.10.2013г.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460785</w:t>
            </w: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Земельный участок, для размещения и организации эксплуатации объекта «здание дизельной электростанции»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  <w:r w:rsidRPr="00A74DEB">
              <w:rPr>
                <w:rFonts w:ascii="Times New Roman" w:hAnsi="Times New Roman"/>
              </w:rPr>
              <w:t xml:space="preserve"> 55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70:01:0000002:340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2203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12997,70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12997,70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12997,70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17.03.2014г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№17 от 17.03.2014г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485244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1-4-ЛП-ЗУ-0008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A74DEB">
              <w:rPr>
                <w:rFonts w:ascii="Times New Roman" w:hAnsi="Times New Roman"/>
              </w:rPr>
              <w:t xml:space="preserve"> ,</w:t>
            </w:r>
            <w:proofErr w:type="gramEnd"/>
            <w:r w:rsidRPr="00A74DEB">
              <w:rPr>
                <w:rFonts w:ascii="Times New Roman" w:hAnsi="Times New Roman"/>
              </w:rPr>
              <w:t xml:space="preserve"> для размещения объектов социального и коммунально-бытового назначения (теплотрасса)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 Лукашкин Яр, ул. </w:t>
            </w:r>
            <w:proofErr w:type="gramStart"/>
            <w:r w:rsidRPr="00A74DEB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70:01:0000002:354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123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725,70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725,70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725,70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22.01.2015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№2 от 22.01.2015г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675626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+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1-4-ЛП-ЗУ-0009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A74DEB">
              <w:rPr>
                <w:rFonts w:ascii="Times New Roman" w:hAnsi="Times New Roman"/>
              </w:rPr>
              <w:t xml:space="preserve"> ,</w:t>
            </w:r>
            <w:proofErr w:type="gramEnd"/>
            <w:r w:rsidRPr="00A74DEB">
              <w:rPr>
                <w:rFonts w:ascii="Times New Roman" w:hAnsi="Times New Roman"/>
              </w:rPr>
              <w:t xml:space="preserve"> для общего пользования (уличная сеть)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С.Лукашкин Яр земельный участок расположен в центральной части кадастрового квартала 70:01:0000002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70:01:0000002:352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94475+/-108 кв.м.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19.02.2015г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№28 от 04.03.2015г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675262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+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1-4-ЛП-ЗУ-0010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Земельный участок для размещения воздушных линий электропередачи 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С.Лукашкин Яр земельный участок расположен в центральной части кадастрового квартала 70:01:0000002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70:01:0000002:353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1106+/-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A74DEB">
                <w:rPr>
                  <w:rFonts w:ascii="Times New Roman" w:hAnsi="Times New Roman"/>
                </w:rPr>
                <w:t>12 кв. м</w:t>
              </w:r>
            </w:smartTag>
            <w:r w:rsidRPr="00A74DE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6525,40 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6525,40 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6525,40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26.02.2015г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№27 от 04.03.2015г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70-АВ 675284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+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1-4-ЛП-ЗУ-001</w:t>
            </w: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 xml:space="preserve">С.Лукашкин Яр земельный участок, </w:t>
            </w:r>
            <w:proofErr w:type="gramStart"/>
            <w:r w:rsidRPr="00A74DEB">
              <w:rPr>
                <w:rFonts w:ascii="Times New Roman" w:hAnsi="Times New Roman"/>
              </w:rPr>
              <w:t>Береговая</w:t>
            </w:r>
            <w:proofErr w:type="gramEnd"/>
            <w:r w:rsidRPr="00A74DE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134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70:01:0000002:3</w:t>
            </w:r>
          </w:p>
        </w:tc>
        <w:tc>
          <w:tcPr>
            <w:tcW w:w="141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2361,00кв</w:t>
            </w:r>
            <w:proofErr w:type="gramStart"/>
            <w:r w:rsidRPr="00A74DE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73545,15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73545,15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73545,15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09.02.2016г</w:t>
            </w: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о внесении в реестр №12 от 10.02.2016г Свидетельство о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гос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Регис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r w:rsidRPr="00A74DEB">
              <w:rPr>
                <w:rFonts w:ascii="Times New Roman" w:hAnsi="Times New Roman"/>
              </w:rPr>
              <w:t xml:space="preserve"> № 70-70/004-70/004/012/2015-1586/2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1498002,74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1498002,74</w:t>
            </w:r>
          </w:p>
        </w:tc>
        <w:tc>
          <w:tcPr>
            <w:tcW w:w="1276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1498002,74</w:t>
            </w:r>
          </w:p>
        </w:tc>
        <w:tc>
          <w:tcPr>
            <w:tcW w:w="99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1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М/К 1 498 002,74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9 </w:t>
      </w:r>
    </w:p>
    <w:p w:rsidR="00A74DEB" w:rsidRPr="00A74DEB" w:rsidRDefault="00A74DEB" w:rsidP="00A74DEB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proofErr w:type="spellStart"/>
      <w:r w:rsidRPr="00A74DEB">
        <w:rPr>
          <w:rFonts w:ascii="Times New Roman" w:hAnsi="Times New Roman"/>
          <w:lang w:val="en-US" w:eastAsia="en-US"/>
        </w:rPr>
        <w:t>I</w:t>
      </w:r>
      <w:proofErr w:type="spellEnd"/>
      <w:r w:rsidRPr="00A74DEB">
        <w:rPr>
          <w:rFonts w:ascii="Times New Roman" w:hAnsi="Times New Roman"/>
          <w:lang w:eastAsia="en-US"/>
        </w:rPr>
        <w:t>. 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1. Транспортные средства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«_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>_» _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lang w:eastAsia="en-US"/>
        </w:rPr>
        <w:t>_2018_г.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27"/>
        <w:gridCol w:w="1567"/>
        <w:gridCol w:w="1012"/>
        <w:gridCol w:w="1260"/>
        <w:gridCol w:w="1154"/>
        <w:gridCol w:w="720"/>
        <w:gridCol w:w="1440"/>
        <w:gridCol w:w="1359"/>
        <w:gridCol w:w="2382"/>
        <w:gridCol w:w="1980"/>
        <w:gridCol w:w="1450"/>
      </w:tblGrid>
      <w:tr w:rsidR="00A74DEB" w:rsidRPr="00A74DEB" w:rsidTr="000E42E4">
        <w:trPr>
          <w:trHeight w:val="11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67" w:type="dxa"/>
            <w:vMerge w:val="restart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4146" w:type="dxa"/>
            <w:gridSpan w:val="4"/>
            <w:tcBorders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Характеристика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4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3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Сведения 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остаточной стоимости движимого имущества  </w:t>
            </w:r>
          </w:p>
        </w:tc>
        <w:tc>
          <w:tcPr>
            <w:tcW w:w="238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5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rPr>
          <w:cantSplit/>
          <w:trHeight w:val="11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7" w:type="dxa"/>
            <w:vMerge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DEB" w:rsidRPr="00A74DEB" w:rsidRDefault="00A74DEB" w:rsidP="000E42E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DEB" w:rsidRPr="00A74DEB" w:rsidRDefault="00A74DEB" w:rsidP="000E42E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DEB" w:rsidRPr="00A74DEB" w:rsidRDefault="00A74DEB" w:rsidP="000E42E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74DEB" w:rsidRPr="00A74DEB" w:rsidRDefault="00A74DEB" w:rsidP="000E42E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4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74DEB" w:rsidRPr="00A74DEB" w:rsidTr="000E42E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A74DEB" w:rsidRPr="00A74DEB" w:rsidTr="000E42E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2-1-ЛП-ТР-0001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Автомобиль УАЗ-220692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М287 УО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ЗМЗ-410400  30060745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37410030492314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2003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214417,50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2-1-ЛП-ТР-0002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ПрицепПСЕ-12.5, зав. № 027657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8244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22742,00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№7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2-1-ЛП-ТР-0003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ЭкскаваторЭО-2621А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,</w:t>
            </w:r>
            <w:proofErr w:type="gramEnd"/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зав. № 733243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3718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1Г0576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Мост 128825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75629,00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№6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2-1-ЛП-ТР-0004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Трактор МТЗ-82, зав. № 293739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3397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618503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45628,59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№1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2-1-ЛП-ТР-0005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Бульдозер ДЗ-110, зав. № 1054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3398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252735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Коробка 9340, мост 88-4-858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1988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242078,00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№2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2-1-ЛП-ТР-0006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Прицеп 1 ПТС-9, зав. № 486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8247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1985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36713,00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№8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2-1-ЛП-ТР-0007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Прицеп ПТС-9, зав. № 129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8248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63170,40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(акт приема – пер №9 от 10.02.2006г)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2-1-ЛП-ТР-0008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Лодка Крым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37396,66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МК 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Передан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для пользования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хантов</w:t>
            </w:r>
            <w:proofErr w:type="spellEnd"/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2-1-ЛП-ТР-0009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АвтомобильУАЗ396254 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В 619  ХК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421ЗОН 60902671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37410070400911, кузов- 39620070202339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268000,00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Думы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Александр.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Р-она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№179 от 20.12.2006 (передаточный акт №3 от 22.12.2006)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ОУ/ Администрация Лукашкин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2-1-ЛП-ТР-0010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Мотор лодочный Вихрь 30, НИ 2800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32445,00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Думы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Александр.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Р-она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№245 от 20.06.2007 (передаточный акт №4 от 21.06.2007)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МК 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Передан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для пользования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хантов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2-1-ЛП-ТР-0011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Трактор ДТ – 75 зав. № 788673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3399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577690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Мост 90382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34479,12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Распоряжения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посел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№ 8-р от 25.03.2014г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3366FF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(акт №1 от 25.03.2014)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2-1-ЛП-ТР-0012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Трактор ХТЗ 17221. зав. № 2717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4315 ТУ70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80262176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Коробка передач 081613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2045000,00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</w:rPr>
              <w:t>Муниципальный контракт № 2-16-74 от 08.12.2010 г.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2-1-ЛП-ТР-0013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Мотор лодочный Ветерок - 12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21489,40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Распоряжения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посел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№ 35-р от 30.12.2015г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(акт №1 от 30.12.2015)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Передан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для пользования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хантов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2-1-ЛП-ТР-0014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Трактор Белорус - 82,1 МТЗ – 82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4335 ТУ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604366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690000,00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2-1-ЛП-ТР-0015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Прицеп тракторный 2-ПТС-5,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1664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ТУ 4336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2-1-ЛП-ТР-0016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ковш 0,8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2-1-ЛП-ТР-0017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отвал коммунальный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45000,00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2-1-ЛП-ТР-0018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Погрузчик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95000,00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2-1-ЛП-ТР-0019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Щеточное оборудование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2-1-ЛП-ТР-0020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Авторазливочная станция  ЗИЛ -131, зав. № ЭГ 10066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378814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250299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1980 (2013)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1192518,16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14670,67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04/13-П от 25.02.2013г.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2-1-ЛП-ТР-0021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Экскаватор ЭО-2621 В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зав. № В-0232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 39 ТМ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4П1133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Рама В-0232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158880,00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продажи №08/0135/12 от 01.06.2012г.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2-1-ЛП-ТР-0022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Автомобиль УАЗ - 390945, грузовой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О176 МВ 70.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409100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330360С0477016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496900,00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1-01/2012 от 01.06.2012г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2-1-ЛП-ТР-0023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Трактор 90ТГ 2048А гусеничный, зав. № 001552 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Агромаш</w:t>
            </w:r>
            <w:proofErr w:type="spell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ТК 4847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119893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Мост 948747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2092500,00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Лукашкин – Яр. с/пос. № 62а от 22.11.2013г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внесении в реестр 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2-1-ЛП-ТР-0024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Экскаваторная навеска ЭО 2126, зав. № В-0232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ТМ 70 1339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1995 (2008)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продажи от 05.02.2008г (акт от 05.02.2008)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2-1-ЛП-ТР-0025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Трактор ДТ – 75,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675401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3707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944430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Мост 36039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1987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184335,00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акт (№4 от 10.02.2006)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2-1-ЛП-ТР-0026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Снегоход Буран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color w:val="FF660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М04.3.2854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Рама 114004080199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2005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99000,00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>Списан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на основ. Распоряжения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посел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№ 39-р от 25.10.2013г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(акт №2 от 25.10.2013)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2-1-ЛП-ТР-0027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Трактор Т-150К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309401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3717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147924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Коробка 2805, мост 5640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1985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52791,00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Акт о списании ОС №4 от 17.06.2010г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от29.09.2005г. акт (№5 от 10.02.2006)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2-1-ЛП-ТР-0028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Автомобиль вахтовый УРАЛ - 4320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 860 НН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426100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121332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176484,75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>Списан</w:t>
            </w:r>
            <w:proofErr w:type="gramEnd"/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№37-р от 01.12.2007г</w:t>
            </w:r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Акт о списании ОС №4 от 01.02.2009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2-1-ЛП-ТР-0029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Трактор ДТ – 75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3715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78263588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604040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1987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00FF"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>Списан</w:t>
            </w:r>
            <w:proofErr w:type="gramEnd"/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№39-р от 25.10.2013г</w:t>
            </w:r>
            <w:r w:rsidRPr="00A74DE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Акт о списании ОС №1 от 25.10.2013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продажи  от 18.02.2008г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30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Прицеп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МЖТ – 10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ТВ 8249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71200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Внесен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по результатам инвентаризации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2-1-ЛП-ТР-00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3</w:t>
            </w: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67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Автокран МАЗ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100000,00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64166,75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Лукашкин – Яр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/пос. № 102 от 30.12.2015г</w:t>
            </w: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Внесен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по результатам инвентаризации</w:t>
            </w:r>
          </w:p>
        </w:tc>
      </w:tr>
      <w:tr w:rsidR="00A74DEB" w:rsidRPr="00A74DEB" w:rsidTr="000E42E4">
        <w:trPr>
          <w:trHeight w:val="285"/>
        </w:trPr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9063797,58</w:t>
            </w:r>
          </w:p>
        </w:tc>
        <w:tc>
          <w:tcPr>
            <w:tcW w:w="13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78 837,42</w:t>
            </w:r>
          </w:p>
        </w:tc>
        <w:tc>
          <w:tcPr>
            <w:tcW w:w="238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5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4DEB" w:rsidRPr="00A74DEB" w:rsidRDefault="00A74DEB" w:rsidP="00A74DEB">
      <w:pPr>
        <w:rPr>
          <w:rFonts w:ascii="Times New Roman" w:hAnsi="Times New Roman"/>
          <w:color w:val="FF0000"/>
        </w:rPr>
      </w:pPr>
      <w:r w:rsidRPr="00A74DEB">
        <w:rPr>
          <w:rFonts w:ascii="Times New Roman" w:hAnsi="Times New Roman"/>
        </w:rPr>
        <w:t>ОУ – 268 000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КАЗНА – 1 576 777, 32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Х/В 6 704 775, 99руб.</w:t>
      </w:r>
    </w:p>
    <w:p w:rsidR="00A74DEB" w:rsidRPr="00A74DEB" w:rsidRDefault="00A74DEB" w:rsidP="00A74DEB">
      <w:pPr>
        <w:rPr>
          <w:rFonts w:ascii="Times New Roman" w:hAnsi="Times New Roman"/>
        </w:rPr>
      </w:pPr>
      <w:proofErr w:type="gramStart"/>
      <w:r w:rsidRPr="00A74DEB">
        <w:rPr>
          <w:rFonts w:ascii="Times New Roman" w:hAnsi="Times New Roman"/>
        </w:rPr>
        <w:t>СПИСАНЫ</w:t>
      </w:r>
      <w:proofErr w:type="gramEnd"/>
      <w:r w:rsidRPr="00A74DEB">
        <w:rPr>
          <w:rFonts w:ascii="Times New Roman" w:hAnsi="Times New Roman"/>
        </w:rPr>
        <w:t xml:space="preserve"> 514 244,27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0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10 </w:t>
      </w:r>
    </w:p>
    <w:p w:rsidR="00A74DEB" w:rsidRPr="00A74DEB" w:rsidRDefault="00A74DEB" w:rsidP="00A74D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ind w:left="45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proofErr w:type="spellStart"/>
      <w:r w:rsidRPr="00A74DEB">
        <w:rPr>
          <w:rFonts w:ascii="Times New Roman" w:hAnsi="Times New Roman"/>
          <w:lang w:val="en-US" w:eastAsia="en-US"/>
        </w:rPr>
        <w:t>I</w:t>
      </w:r>
      <w:proofErr w:type="spellEnd"/>
      <w:r w:rsidRPr="00A74DEB">
        <w:rPr>
          <w:rFonts w:ascii="Times New Roman" w:hAnsi="Times New Roman"/>
          <w:lang w:eastAsia="en-US"/>
        </w:rPr>
        <w:t>. 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2. Машины и оборудование, стоимостью свыше 10,0 тыс. руб.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 xml:space="preserve">декабря </w:t>
      </w:r>
      <w:r w:rsidRPr="00A74DEB">
        <w:rPr>
          <w:rFonts w:ascii="Times New Roman" w:hAnsi="Times New Roman"/>
          <w:lang w:eastAsia="en-US"/>
        </w:rPr>
        <w:t>2018г.</w:t>
      </w:r>
    </w:p>
    <w:tbl>
      <w:tblPr>
        <w:tblW w:w="161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339"/>
        <w:gridCol w:w="2880"/>
        <w:gridCol w:w="1440"/>
        <w:gridCol w:w="1535"/>
        <w:gridCol w:w="1701"/>
        <w:gridCol w:w="2484"/>
        <w:gridCol w:w="1946"/>
        <w:gridCol w:w="2160"/>
      </w:tblGrid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88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44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3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остаточной стоимости движимого имущества</w:t>
            </w:r>
          </w:p>
        </w:tc>
        <w:tc>
          <w:tcPr>
            <w:tcW w:w="248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4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Дизель – генератор ДГР-320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1597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233530,00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01.12.2007г. Акт о списании ос №1 от 01.07.2008г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Дизель – генератор ДГР-320,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671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1991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547342,00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01.12.2007г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.А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кт о списании ос №2 от 01.07.2008г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 – генератор «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Катерпиллер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»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GEN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-175,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ВН 136-144*0719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01.12.2007г. Акт о списании ос №6 от 01.07.2009г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 – генератор «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Катерпиллер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»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GEN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-175, зав. № ВН 136-140*0612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1936314,6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07.12.2007г. Акт о списании ос №7 от 01.07.2009г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 – генератор «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Катерпиллер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»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GEN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-175,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07.12.2007г. Акт о списании ос №8 от 01.07.2009г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Насос сетевой К 20/30 4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10434,00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16.06.2010г. Акт о списании ос №7 от 09.09.2010гг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МК/ Аренда ОАО "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аренды №4 от 01.07.2009г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МК/ Аренда ОАО "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аренды №4 от 01.07.2009г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2-2-ЛП-00009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36322,00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ПРОДАНО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купли-продажи движимого имущества б/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от 12.12.2016г. ИП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Геворгян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П.А.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ПРОДАНО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купли-продажи движимого имущества б/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от 12.12.2016г. ИП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Геворгян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П.А.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70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700 м3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43586,00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МК/ Аренда ОАО "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аренды №4 от 01.07.2009г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50 м3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16600,7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  <w:vMerge w:val="restart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Передан Пост. Главы района №168 от 21.03.2008г Акт 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ер. №16 от 15.04.2008г</w:t>
            </w:r>
          </w:p>
        </w:tc>
        <w:tc>
          <w:tcPr>
            <w:tcW w:w="1946" w:type="dxa"/>
            <w:vMerge w:val="restart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  <w:vMerge w:val="restart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25 м3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14763,08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  <w:vMerge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46" w:type="dxa"/>
            <w:vMerge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  <w:vMerge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Компрессор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415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№21-р от 29.05.2013 (акт № 4 от 29.05.2013г)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Мотопомпа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 "Хонда"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01.07.2004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№35-р от 30.12.2015 (акт № 2 от 30.12.2015г)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Насос глубинный ЭЦВ 6-6.3-125 6кВт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6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подпиточный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БЦ-0.4-20 0,5кВт 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7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2-2-ЛП-00019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подпиточный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БЦ-0.4-20 0,5кВт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8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Вентилятор дутьевой В 1-86-72; 0,75кВт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9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Вентилятор дутьевой В 14-46 0,75кВт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№18-р от 12.12.2011 (акт № 10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Ксерокс 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С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anon</w:t>
            </w:r>
            <w:proofErr w:type="spellEnd"/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01.12.2004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13294,16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Системный бло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к(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процессор, модем, программное обеспечение, клавиатура, мышь, колонки, сетевой фильтр)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25.09.2005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27744,03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Музыкальный центр «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Самсунг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» 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Окт. 2005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13086,10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№21-р от 29.05.2013 (акт № 1 от 29.05.2013г)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ТБК 30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35022,00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Главы Л-Я с/поселения  №28-р от 23.08.2013 (акт № 9 от 20.08.2013г</w:t>
            </w:r>
            <w:proofErr w:type="gramEnd"/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водогрейный КВЖ-0,2, зав. № К43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№20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21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водогрейный КВЖ-0,2, зав. № К50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№21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22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циркуляционный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UPS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120</w:t>
              </w:r>
              <w:r w:rsidRPr="00A74DEB">
                <w:rPr>
                  <w:rFonts w:ascii="Times New Roman" w:hAnsi="Times New Roman"/>
                  <w:bCs/>
                  <w:lang w:val="en-US" w:eastAsia="en-US"/>
                </w:rPr>
                <w:t>F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№11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2-2-ЛП-00029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циркуляционный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UPS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120</w:t>
              </w:r>
              <w:r w:rsidRPr="00A74DEB">
                <w:rPr>
                  <w:rFonts w:ascii="Times New Roman" w:hAnsi="Times New Roman"/>
                  <w:bCs/>
                  <w:lang w:val="en-US" w:eastAsia="en-US"/>
                </w:rPr>
                <w:t>F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№12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Клапан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регулирующий нормально закрытый, разгруженный по давлению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VFU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Ду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15,25 бар (Т=200,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kvs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№24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Клапан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регулирующий нормально закрытый, разгруженный по давлению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VFU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Ду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15,25 бар (Т=200,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kvs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№25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Подогреватель ГВС 01ОСТ 34-588-68 (Ду=57 мм,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L</w:t>
            </w:r>
            <w:r w:rsidRPr="00A74DEB">
              <w:rPr>
                <w:rFonts w:ascii="Times New Roman" w:hAnsi="Times New Roman"/>
                <w:bCs/>
                <w:lang w:eastAsia="en-US"/>
              </w:rPr>
              <w:t>=4.0, 2-х секционный)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14268,00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Акт о списании ос №17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Шкаф силовой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11097,78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 котельной, 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Бензогенератор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HNT 6000 4 кВт 400/230В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58610,00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Станция обезжиривания питьевой воды (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A74DEB">
                <w:rPr>
                  <w:rFonts w:ascii="Times New Roman" w:hAnsi="Times New Roman"/>
                  <w:bCs/>
                  <w:lang w:eastAsia="en-US"/>
                </w:rPr>
                <w:t>5 м3</w:t>
              </w:r>
            </w:smartTag>
            <w:r w:rsidRPr="00A74DEB">
              <w:rPr>
                <w:rFonts w:ascii="Times New Roman" w:hAnsi="Times New Roman"/>
                <w:bCs/>
                <w:lang w:eastAsia="en-US"/>
              </w:rPr>
              <w:t xml:space="preserve"> / сутки)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38850,00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 Акт о списании ос №16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Щит управления Щус-2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10205,76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№26-р от 20.08.2013 (акт № 5 от 20.08.2013г)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 АД100С-Т400-2Р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642756,85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района № 272-р от 29.12.2006г (акт прием.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–п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ер. от 29.12.2006) 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 ДГ 160-2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3880458,00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</w:rPr>
              <w:t>Договор поставки № 81,06-ПСТ от 31.08.2006 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2-2-ЛП-00039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водогрейный ТБК 100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86000,00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№35-р от 30.12.2015 (акт № 4 от 30.12.2015г)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 ДГА-100 1Д6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84150,00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37-р от 01.12.2007г Акт о списании ос №5 от 01.02.2009г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 из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Новоникольска</w:t>
            </w:r>
            <w:proofErr w:type="spellEnd"/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11550,48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№110 от 10.03.2006г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А.А. 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20413,26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3-р от 17.02.2016г  Акт о списании ос №5 от 17.02.2016г.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№1209/2006 от 12.09.2006г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11700,42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 Акт о списании ос №19 от 09.09.2010г.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Думы Алекс. Р-на №98 (передаточный акт №2 от02.05.2006г)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22485,06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28-р от 23.08.2013г  Акт о списании ос №7 от 20.08.2013г.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24022,00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28-р от 23.08.2013г  Акт о списании ос №6 от 20.08.2013г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Велотренажер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11062,92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№26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продажи от 09.06.2006г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Ноутбук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Fujitsu-Siemens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Amilo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Pi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1505-003 Cope2Duo T5600 1.83,1024MB,120Gb,DVD DL+/-RW,15.4 "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WXGACV,WinXPHRUS,LAN,Modem,WLAN</w:t>
            </w:r>
            <w:proofErr w:type="spellEnd"/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35113,00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№65 от 15.08.2007г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Токарный станок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(2008)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купли продажи от 18.02.2008г (акт 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–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ер. от 18.02.2008г)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2-2-ЛП-00049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Компьютер 15.4 "ASUS M51 Tr03 (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Athlon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64 X2 QL60-1.90ГГц, 2048МБ, 160ГБ, HD3470,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DVD+RW,fm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1 Гбит LAN,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WiFi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ВТ,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WebCam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15.4" WXGA,WV HB)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36370,00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 фактура № 1355 от 26.12.2006г.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Электрокотел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Warmos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QХ-18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28190,00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</w:rPr>
              <w:t>Договор поставки № 310 от 10.09.2007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BIEMA B3000 12 "200W + 1,25" 70W,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Микр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.В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лин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№21-р от 29.05.2013 (акт № 2 от 29.05.2013г)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BIEMA B3000 12 "200W + 1,25" 70W,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Микр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.В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лин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BIEMA B3000 12 "200W + 1,25" 70W,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Микр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.В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лин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BIEMA B3000 12 "200W + 1,25" 70W,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Микр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.В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лин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Вх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DB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Technologies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SUB 12 Активный сабвуфер "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Bandpass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" 400Вт, 40 Гц-150 Гц, 126 дБ, 12" динамик, линейный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val="en-US"/>
              </w:rPr>
              <w:t>17249,22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Регулятор теплопотребления автоматический ВЭСТ-0,12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12484,4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 Акт о списании ос №28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Электропривод АМ</w:t>
            </w:r>
            <w:proofErr w:type="gramStart"/>
            <w:r w:rsidRPr="00A74DEB">
              <w:rPr>
                <w:rFonts w:ascii="Times New Roman" w:hAnsi="Times New Roman"/>
                <w:bCs/>
                <w:lang w:val="en-US" w:eastAsia="en-US"/>
              </w:rPr>
              <w:t>V</w:t>
            </w:r>
            <w:proofErr w:type="gram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410 (230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 Акт о списании ос №26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Электропривод АМ</w:t>
            </w:r>
            <w:proofErr w:type="gramStart"/>
            <w:r w:rsidRPr="00A74DEB">
              <w:rPr>
                <w:rFonts w:ascii="Times New Roman" w:hAnsi="Times New Roman"/>
                <w:bCs/>
                <w:lang w:val="en-US" w:eastAsia="en-US"/>
              </w:rPr>
              <w:t>V</w:t>
            </w:r>
            <w:proofErr w:type="gram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410 (230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>Списан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19-р от 16.06.2010г  Акт о списании ос №27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23 от 15.04.2008г)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2-2-ЛП-00059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Насос К 45-30, 7.5 кВт /3000 об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/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ин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13983,00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28-р от 09.09.2010 (Акт о списании ос №15 от 09.09.2010г)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№323 от 07.07.2009г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№12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№323 от 07.07.2009г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№13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№323 от 07.07.2009г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 АД150С-Т400-РГ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998000,00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</w:rPr>
              <w:t>Муниципальный контракт № 1-16-02 от 03.03.2010 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Электронный преобразователь солей жесткости "Термит Т-60"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23440,00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№ 48 от 27.08.2009г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Насосный агрегат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50-32-125 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эл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Насосный агрегат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50-32-125 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эл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Насосный агрегат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КМ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50-32-125 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эл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</w:rPr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2-2-ЛП-00069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ЯМЗ 238М2-11,            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90378080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280000,00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Муниципальный контракт № 1-16-17 от 19.02.2010г 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Шкаф силовой 01ШС6-28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46000,00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0909-10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диз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Цифровой регулятор частоты ЦРЧ-5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0909-10 от 09.09.2010г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диз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Мотопомпа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 DASHIN SST-50 HX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33200,00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№ 1462/10 от 10.12.2010г 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Музыкальный центр Сони MNCGR 7D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10100,00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Ноутбук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Dell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Vostro</w:t>
            </w:r>
            <w:proofErr w:type="spellEnd"/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21755,00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№22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НФ - 034от 26.04.2011г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№23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НФ - 034от 26.04.2011г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Расп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18-р от 12.12.20011 (Акт о списании ос №24 от 16.01.2012г)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№ НФ - 034от 26.04.2011г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Музыкальный центр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LG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15200,00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2-2-ЛП-00079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проектор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Дизель-генератор АД 150С-Т400 - 1Р 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, славянка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1000000,00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1-02/2011 от 18.07.2011г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Дизель-генератор АД 18С-Т4002Р,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з.№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26А94962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215000,00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№3/12-П от 09.04.2012г (акт №49 от 09.04.2012)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Мотопомпа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PTG-</w:t>
            </w:r>
            <w:smartTag w:uri="urn:schemas-microsoft-com:office:smarttags" w:element="metricconverter">
              <w:smartTagPr>
                <w:attr w:name="ProductID" w:val="208 ST"/>
              </w:smartTagPr>
              <w:r w:rsidRPr="00A74DEB">
                <w:rPr>
                  <w:rFonts w:ascii="Times New Roman" w:hAnsi="Times New Roman"/>
                  <w:bCs/>
                  <w:lang w:val="en-US" w:eastAsia="en-US"/>
                </w:rPr>
                <w:t>208 ST</w:t>
              </w:r>
            </w:smartTag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Договор поставки  № 344 от 27.06.2012г Счет № АА-0000088 от 27.06.2012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Видеокамера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Самсунг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НМХ-Н300 SP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15400,00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Ноутбук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Lenovo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B570e &lt;59317988&gt;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Pent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B960/2/320/DVD-RW/410M/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WiFi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/DOS/15.6''/2.43кг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19200,00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Ноутбук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Acer Aspire AS5750G-2354G50Mnkk i3 2350M/4G/500Gb/DVDRW/GF630M 1Gb/15.6''/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Wifi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>/W7HB64/Cam/6c/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29455</w:t>
            </w:r>
            <w:r w:rsidRPr="00A74DEB"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поставки от 22.03.2012.г         Счет № 739 от 22.03.2012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Насос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погружной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сважин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ЭЦВ 6-10-80 4 кВт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28200,01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№35-р от 30.12.2015 (акт № 3 от 30.12.2015г)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поставки № 053 от 07.12.2012г Счет № НК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–Н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000526 от 07.12.2012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Высоконапорная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Мотопомпа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"Спрут-3"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51000,00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Договор пожертвования №07/13-П от 22.03.2013г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Алекс. Р-на № 296 от 20.03.2013г (акт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№7 от 22.03.2013)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Системный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блок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HP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dc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7600 CMT P4-640, 1GB (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dichnl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),80Gb, DVD/CDRW,XPP,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no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FDD,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завадской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HUB 5500V2X, карта памяти USB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Flash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жеский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диск IDS XIV PRO, сумка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Samsonit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56L*09*203, клавиатура и мышь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Logitech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, реестровый номер АР-МК-0298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36637,00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№11/13-П от 12.04.2013г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 МК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 /Д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ля малоимущих семей.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Алекс р-на, № 366 от 08.04.2013г ( 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№14 от 12.04.2013г)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2-2-ЛП-00089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Компьютер HP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Compad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заводской № CZC5340LNS, клавиатура и мышь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Logitech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реестровый номер АР-МК-0303  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26594,00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№11/13-П от 12.04.2013г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СПИСАН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78 от 05.12.2018г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 МК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 xml:space="preserve">  /Д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ля малоимущих семей,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Постановл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Алекс р-на, № 366 от 08.04.2013г ( акт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прием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.-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№14 от 12.04.2013г)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МФУ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Canon “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i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-SENSYS”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А</w:t>
            </w:r>
            <w:proofErr w:type="gramStart"/>
            <w:r w:rsidRPr="00A74DEB">
              <w:rPr>
                <w:rFonts w:ascii="Times New Roman" w:hAnsi="Times New Roman"/>
                <w:bCs/>
                <w:lang w:val="en-US" w:eastAsia="en-US"/>
              </w:rPr>
              <w:t>4</w:t>
            </w:r>
            <w:proofErr w:type="gram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лазерный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10095,00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  <w:r w:rsidRPr="00A74DEB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ТНВД ЯМЗ-238Д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Супер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МАЗ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30500,00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 № Ф-00016259 от 16.10.2013г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АД150-Т400-1Р Дизель-генератор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860801,00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 № 300 от 25.10.2013г.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ТНВД ЯМЗ-238Д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Супер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МАЗ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 № Ф-00015300 от 04.10.2013г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 на предоплату № 664 от 30.08.2013г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 на предоплату № 664 от 30.08.2013г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ТНВД80.1111005 - 30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57000,00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№2 от 15.01.2014г Счет-фактура № 399 от 09.08.2013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 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№3 от 05.12.2013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Ноутбук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Acer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Trav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TMP255-MG-54204G1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TMnkk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 Core i5-4200/4Gb/1Tb/DVDRW/R7 M265 2Gb/15.6”/ HD/Matt/1366x768/Linux/black/BT4. /0/4c/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WiFi</w:t>
            </w:r>
            <w:proofErr w:type="spellEnd"/>
            <w:r w:rsidRPr="00A74DEB">
              <w:rPr>
                <w:rFonts w:ascii="Times New Roman" w:hAnsi="Times New Roman"/>
                <w:bCs/>
                <w:lang w:val="en-US" w:eastAsia="en-US"/>
              </w:rPr>
              <w:t>/Cam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31</w:t>
            </w: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Пост. Глав. Л-Я с/</w:t>
            </w: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пос</w:t>
            </w:r>
            <w:proofErr w:type="spellEnd"/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№ 4 от 23.01.2015г Счет-фактура № 173 от 05.09.2014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ОУ/Администрация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о закреплении за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6 от 26.01.2015г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Акустическая система активная в деревянном корпусе, </w:t>
            </w:r>
            <w:proofErr w:type="spellStart"/>
            <w:r w:rsidRPr="00A74DEB">
              <w:rPr>
                <w:rFonts w:ascii="Times New Roman" w:hAnsi="Times New Roman"/>
              </w:rPr>
              <w:t>Behringer</w:t>
            </w:r>
            <w:proofErr w:type="spellEnd"/>
            <w:r w:rsidRPr="00A74DEB">
              <w:rPr>
                <w:rFonts w:ascii="Times New Roman" w:hAnsi="Times New Roman"/>
              </w:rPr>
              <w:t xml:space="preserve"> VP1520D, 15'', 2-полосная,350 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25500,00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2-2-ЛП-0009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 xml:space="preserve">Акустическая система активная в деревянном корпусе, </w:t>
            </w:r>
            <w:proofErr w:type="spellStart"/>
            <w:r w:rsidRPr="00A74DEB">
              <w:rPr>
                <w:rFonts w:ascii="Times New Roman" w:hAnsi="Times New Roman"/>
              </w:rPr>
              <w:t>Behringer</w:t>
            </w:r>
            <w:proofErr w:type="spellEnd"/>
            <w:r w:rsidRPr="00A74DEB">
              <w:rPr>
                <w:rFonts w:ascii="Times New Roman" w:hAnsi="Times New Roman"/>
              </w:rPr>
              <w:t xml:space="preserve"> VP1520D, 15'', 2-полосная,350 Вт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25500,00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100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 w:rsidRPr="00A74DEB">
              <w:rPr>
                <w:rFonts w:ascii="Times New Roman" w:hAnsi="Times New Roman"/>
              </w:rPr>
              <w:t>Микшерный</w:t>
            </w:r>
            <w:proofErr w:type="spellEnd"/>
            <w:r w:rsidRPr="00A74DEB">
              <w:rPr>
                <w:rFonts w:ascii="Times New Roman" w:hAnsi="Times New Roman"/>
                <w:lang w:val="en-US"/>
              </w:rPr>
              <w:t xml:space="preserve"> </w:t>
            </w:r>
            <w:r w:rsidRPr="00A74DEB">
              <w:rPr>
                <w:rFonts w:ascii="Times New Roman" w:hAnsi="Times New Roman"/>
              </w:rPr>
              <w:t>пульт</w:t>
            </w:r>
            <w:r w:rsidRPr="00A74D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lang w:val="en-US"/>
              </w:rPr>
              <w:t>Behringer</w:t>
            </w:r>
            <w:proofErr w:type="spellEnd"/>
            <w:r w:rsidRPr="00A74D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lang w:val="en-US"/>
              </w:rPr>
              <w:t>Xenyx</w:t>
            </w:r>
            <w:proofErr w:type="spellEnd"/>
            <w:r w:rsidRPr="00A74DEB">
              <w:rPr>
                <w:rFonts w:ascii="Times New Roman" w:hAnsi="Times New Roman"/>
                <w:lang w:val="en-US"/>
              </w:rPr>
              <w:t xml:space="preserve"> QX 1200 USB, 2 </w:t>
            </w:r>
            <w:proofErr w:type="spellStart"/>
            <w:r w:rsidRPr="00A74DEB">
              <w:rPr>
                <w:rFonts w:ascii="Times New Roman" w:hAnsi="Times New Roman"/>
              </w:rPr>
              <w:t>моновхода</w:t>
            </w:r>
            <w:proofErr w:type="spellEnd"/>
            <w:r w:rsidRPr="00A74DEB">
              <w:rPr>
                <w:rFonts w:ascii="Times New Roman" w:hAnsi="Times New Roman"/>
                <w:lang w:val="en-US"/>
              </w:rPr>
              <w:t xml:space="preserve">, 4  </w:t>
            </w:r>
            <w:proofErr w:type="spellStart"/>
            <w:r w:rsidRPr="00A74DEB">
              <w:rPr>
                <w:rFonts w:ascii="Times New Roman" w:hAnsi="Times New Roman"/>
              </w:rPr>
              <w:t>стереовхода</w:t>
            </w:r>
            <w:proofErr w:type="spellEnd"/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101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2-2-ЛП-00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10</w:t>
            </w: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</w:rPr>
              <w:t>Дизель – генератор АД 150С – Т400 – 1Р, зав. № Х 03430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828610,67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 31 от 26.03.2015г Муниципальный контракт № 0365300071215000002 от 02.03.2015г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№2 от 05.12.2013г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Навесное бульдозерное оборудование (НБО – 05) (шириной 3м)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159750,00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 55 от 30.06.2015г. Муниципальный контракт № 0365300071215000003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ХВ/ МУП «</w:t>
            </w:r>
            <w:proofErr w:type="spellStart"/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Комсервис</w:t>
            </w:r>
            <w:proofErr w:type="spellEnd"/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Договор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хоз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Ведения №2 от 05.12.2013г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Системный блок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HP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500 – 301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nr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31100,00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Пост. Главы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с/пос. № 74 от 08.09.2015г Муниципальный контракт № 391 от 25.06.2015г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о закреплении за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Админ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№ 74 от 08.09.2015г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</w:rPr>
              <w:t>Брошуровщик</w:t>
            </w:r>
            <w:proofErr w:type="spellEnd"/>
            <w:r w:rsidRPr="00A74DEB">
              <w:rPr>
                <w:rFonts w:ascii="Times New Roman" w:hAnsi="Times New Roman"/>
                <w:bCs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/>
              </w:rPr>
              <w:t>Fellowes</w:t>
            </w:r>
            <w:r w:rsidRPr="00A74DEB">
              <w:rPr>
                <w:rFonts w:ascii="Times New Roman" w:hAnsi="Times New Roman"/>
                <w:bCs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/>
              </w:rPr>
              <w:t>PULSAR</w:t>
            </w:r>
            <w:r w:rsidRPr="00A74DEB">
              <w:rPr>
                <w:rFonts w:ascii="Times New Roman" w:hAnsi="Times New Roman"/>
                <w:bCs/>
              </w:rPr>
              <w:t xml:space="preserve"> на пластиковую пружину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11265,00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 результатам инвентаризации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Распоряжение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№00 от 01.04.2013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2-2ЛП-00105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Системный блок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HP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dc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7600 СМТ  </w:t>
            </w:r>
            <w:r w:rsidRPr="00A74DEB">
              <w:rPr>
                <w:rFonts w:ascii="Times New Roman" w:hAnsi="Times New Roman"/>
              </w:rPr>
              <w:t>Р4-3.0</w:t>
            </w:r>
            <w:r w:rsidRPr="00A74DEB">
              <w:rPr>
                <w:rFonts w:ascii="Times New Roman" w:hAnsi="Times New Roman"/>
                <w:lang w:val="en-US"/>
              </w:rPr>
              <w:t>GHz</w:t>
            </w:r>
            <w:r w:rsidRPr="00A74DEB">
              <w:rPr>
                <w:rFonts w:ascii="Times New Roman" w:hAnsi="Times New Roman"/>
              </w:rPr>
              <w:t xml:space="preserve"> (2</w:t>
            </w:r>
            <w:r w:rsidRPr="00A74DEB">
              <w:rPr>
                <w:rFonts w:ascii="Times New Roman" w:hAnsi="Times New Roman"/>
                <w:lang w:val="en-US"/>
              </w:rPr>
              <w:t>MB</w:t>
            </w:r>
            <w:r w:rsidRPr="00A74DEB">
              <w:rPr>
                <w:rFonts w:ascii="Times New Roman" w:hAnsi="Times New Roman"/>
              </w:rPr>
              <w:t xml:space="preserve">)/80 </w:t>
            </w:r>
            <w:proofErr w:type="spellStart"/>
            <w:r w:rsidRPr="00A74DEB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A74DEB">
              <w:rPr>
                <w:rFonts w:ascii="Times New Roman" w:hAnsi="Times New Roman"/>
              </w:rPr>
              <w:t xml:space="preserve">, </w:t>
            </w:r>
            <w:r w:rsidRPr="00A74DEB">
              <w:rPr>
                <w:rFonts w:ascii="Times New Roman" w:hAnsi="Times New Roman"/>
                <w:lang w:val="en-US"/>
              </w:rPr>
              <w:t>No</w:t>
            </w:r>
            <w:r w:rsidRPr="00A74DEB">
              <w:rPr>
                <w:rFonts w:ascii="Times New Roman" w:hAnsi="Times New Roman"/>
              </w:rPr>
              <w:t xml:space="preserve"> </w:t>
            </w:r>
            <w:r w:rsidRPr="00A74DEB">
              <w:rPr>
                <w:rFonts w:ascii="Times New Roman" w:hAnsi="Times New Roman"/>
                <w:lang w:val="en-US"/>
              </w:rPr>
              <w:t>FDD</w:t>
            </w:r>
            <w:r w:rsidRPr="00A74DEB">
              <w:rPr>
                <w:rFonts w:ascii="Times New Roman" w:hAnsi="Times New Roman"/>
              </w:rPr>
              <w:t>/</w:t>
            </w:r>
            <w:r w:rsidRPr="00A74DEB">
              <w:rPr>
                <w:rFonts w:ascii="Times New Roman" w:hAnsi="Times New Roman"/>
                <w:lang w:val="en-US"/>
              </w:rPr>
              <w:t>DVD</w:t>
            </w:r>
            <w:r w:rsidRPr="00A74DEB">
              <w:rPr>
                <w:rFonts w:ascii="Times New Roman" w:hAnsi="Times New Roman"/>
              </w:rPr>
              <w:t>-</w:t>
            </w:r>
            <w:r w:rsidRPr="00A74DEB">
              <w:rPr>
                <w:rFonts w:ascii="Times New Roman" w:hAnsi="Times New Roman"/>
                <w:lang w:val="en-US"/>
              </w:rPr>
              <w:t>CDR</w:t>
            </w:r>
            <w:r w:rsidRPr="00A74DEB">
              <w:rPr>
                <w:rFonts w:ascii="Times New Roman" w:hAnsi="Times New Roman"/>
              </w:rPr>
              <w:t xml:space="preserve"> </w:t>
            </w:r>
            <w:r w:rsidRPr="00A74DEB">
              <w:rPr>
                <w:rFonts w:ascii="Times New Roman" w:hAnsi="Times New Roman"/>
                <w:lang w:val="en-US"/>
              </w:rPr>
              <w:t>W</w:t>
            </w:r>
            <w:r w:rsidRPr="00A74DEB">
              <w:rPr>
                <w:rFonts w:ascii="Times New Roman" w:hAnsi="Times New Roman"/>
              </w:rPr>
              <w:t>/512</w:t>
            </w:r>
            <w:r w:rsidRPr="00A74DEB">
              <w:rPr>
                <w:rFonts w:ascii="Times New Roman" w:hAnsi="Times New Roman"/>
                <w:lang w:val="en-US"/>
              </w:rPr>
              <w:t>MB</w:t>
            </w:r>
            <w:r w:rsidRPr="00A74DEB">
              <w:rPr>
                <w:rFonts w:ascii="Times New Roman" w:hAnsi="Times New Roman"/>
              </w:rPr>
              <w:t>/</w:t>
            </w:r>
            <w:proofErr w:type="spellStart"/>
            <w:r w:rsidRPr="00A74DEB">
              <w:rPr>
                <w:rFonts w:ascii="Times New Roman" w:hAnsi="Times New Roman"/>
                <w:lang w:val="en-US"/>
              </w:rPr>
              <w:t>WinXP</w:t>
            </w:r>
            <w:proofErr w:type="spellEnd"/>
            <w:r w:rsidRPr="00A74DEB">
              <w:rPr>
                <w:rFonts w:ascii="Times New Roman" w:hAnsi="Times New Roman"/>
              </w:rPr>
              <w:t xml:space="preserve"> </w:t>
            </w:r>
            <w:r w:rsidRPr="00A74DEB">
              <w:rPr>
                <w:rFonts w:ascii="Times New Roman" w:hAnsi="Times New Roman"/>
                <w:lang w:val="en-US"/>
              </w:rPr>
              <w:t>Pro</w:t>
            </w:r>
            <w:r w:rsidRPr="00A74DEB">
              <w:rPr>
                <w:rFonts w:ascii="Times New Roman" w:hAnsi="Times New Roman"/>
              </w:rPr>
              <w:t xml:space="preserve">, заводской № </w:t>
            </w:r>
            <w:r w:rsidRPr="00A74DEB">
              <w:rPr>
                <w:rFonts w:ascii="Times New Roman" w:hAnsi="Times New Roman"/>
                <w:lang w:val="en-US"/>
              </w:rPr>
              <w:t>HUB</w:t>
            </w:r>
            <w:r w:rsidRPr="00A74DEB">
              <w:rPr>
                <w:rFonts w:ascii="Times New Roman" w:hAnsi="Times New Roman"/>
              </w:rPr>
              <w:t xml:space="preserve"> 548062</w:t>
            </w:r>
            <w:r w:rsidRPr="00A74DEB">
              <w:rPr>
                <w:rFonts w:ascii="Times New Roman" w:hAnsi="Times New Roman"/>
                <w:lang w:val="en-US"/>
              </w:rPr>
              <w:t>L</w:t>
            </w:r>
            <w:r w:rsidRPr="00A74DEB">
              <w:rPr>
                <w:rFonts w:ascii="Times New Roman" w:hAnsi="Times New Roman"/>
              </w:rPr>
              <w:t xml:space="preserve">, клавиатура и мышь </w:t>
            </w:r>
            <w:r w:rsidRPr="00A74DEB">
              <w:rPr>
                <w:rFonts w:ascii="Times New Roman" w:hAnsi="Times New Roman"/>
                <w:lang w:val="en-US"/>
              </w:rPr>
              <w:t>Logitech</w:t>
            </w:r>
            <w:r w:rsidRPr="00A74DEB">
              <w:rPr>
                <w:rFonts w:ascii="Times New Roman" w:hAnsi="Times New Roman"/>
              </w:rPr>
              <w:t xml:space="preserve">, карта памяти </w:t>
            </w:r>
            <w:r w:rsidRPr="00A74DEB">
              <w:rPr>
                <w:rFonts w:ascii="Times New Roman" w:hAnsi="Times New Roman"/>
                <w:lang w:val="en-US"/>
              </w:rPr>
              <w:t>USB</w:t>
            </w:r>
            <w:r w:rsidRPr="00A74DEB">
              <w:rPr>
                <w:rFonts w:ascii="Times New Roman" w:hAnsi="Times New Roman"/>
              </w:rPr>
              <w:t xml:space="preserve"> </w:t>
            </w:r>
            <w:r w:rsidRPr="00A74DEB">
              <w:rPr>
                <w:rFonts w:ascii="Times New Roman" w:hAnsi="Times New Roman"/>
                <w:lang w:val="en-US"/>
              </w:rPr>
              <w:t>Flash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2005 (2014)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28633</w:t>
            </w:r>
            <w:r w:rsidRPr="00A74DEB"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15 от 11.03.2014г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Установлен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в клубе для общего пользования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2-2ЛП-00106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Бензопила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Husgvarna</w:t>
            </w:r>
            <w:proofErr w:type="spellEnd"/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10500,00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2-2ЛП-00107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Блок видеонаблюдения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99659,00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49829,42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102 от 30.12.2015г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СПИСАН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78 от 05.12.2018г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Установлена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на дизельной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2-2ЛП-00108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Принтер МФУ лазерное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Canon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i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-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Sensys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MF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211, А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черный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10900,00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2-2ЛП-00109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Резервуар пожарный 100 м3.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41584,00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15385,94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от 21.06.2016г. (Администрация Александровского района)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2-2ЛП-00110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Мотопомпа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PTH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1000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ST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(для слабозагрязненной воды с двигателем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HONDA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PTH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1000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ST</w:t>
            </w:r>
            <w:r w:rsidRPr="00A74DEB"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2017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A74DEB">
              <w:rPr>
                <w:rFonts w:ascii="Times New Roman" w:hAnsi="Times New Roman"/>
                <w:bCs/>
                <w:lang w:val="en-US" w:eastAsia="en-US"/>
              </w:rPr>
              <w:t>38714</w:t>
            </w:r>
            <w:r w:rsidRPr="00A74DEB">
              <w:rPr>
                <w:rFonts w:ascii="Times New Roman" w:hAnsi="Times New Roman"/>
                <w:bCs/>
                <w:lang w:eastAsia="en-US"/>
              </w:rPr>
              <w:t>,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64 от 20.11.2017г;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 № 1707-100100-19951 от 06.07.2017г.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17/0607-3 от 06.07.2017г.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2-2ЛП-00111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Ноутбук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HP 17-AK025UR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26150,00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19 от 26.03.2018г;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фактура  № 765 от 27.02.2018г.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ОУ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(Постановление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от 26.03.2018г. № 20)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от 27.02.2018г. № 765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2-2ЛП-00112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Микшерный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пульт </w:t>
            </w:r>
            <w:proofErr w:type="spellStart"/>
            <w:r w:rsidRPr="00A74DEB">
              <w:rPr>
                <w:rFonts w:ascii="Times New Roman" w:hAnsi="Times New Roman"/>
                <w:bCs/>
                <w:lang w:val="en-US" w:eastAsia="en-US"/>
              </w:rPr>
              <w:t>Soundking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MIX</w:t>
            </w:r>
            <w:r w:rsidRPr="00A74DEB">
              <w:rPr>
                <w:rFonts w:ascii="Times New Roman" w:hAnsi="Times New Roman"/>
                <w:bCs/>
                <w:lang w:eastAsia="en-US"/>
              </w:rPr>
              <w:t>04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A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(8 каналов, 4 моно)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8000,00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19 от 26.03.2018г;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фактура  № 744 от 07.02.2018г.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ПЕРЕДАНО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от 07.02.2018г. № 744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2-2ЛП-00113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Микрофон вокальный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SHURE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19 от 26.03.2018г;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фактура  № 744 от 07.02.2018г.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ПЕРЕДАНО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от 07.02.2018г. № 744</w:t>
            </w:r>
          </w:p>
        </w:tc>
      </w:tr>
      <w:tr w:rsidR="00A74DEB" w:rsidRPr="00A74DEB" w:rsidTr="000E4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2-2ЛП-00114</w:t>
            </w:r>
          </w:p>
        </w:tc>
        <w:tc>
          <w:tcPr>
            <w:tcW w:w="288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Микрофон вокальный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 xml:space="preserve">SHURE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-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>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 № 19 от 26.03.2018г;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т-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фактура  № 744 от 07.02.2018г.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ПЕРЕДАНО</w:t>
            </w:r>
          </w:p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A74DEB">
              <w:rPr>
                <w:rFonts w:ascii="Times New Roman" w:hAnsi="Times New Roman"/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от 07.02.2018г. № 744</w:t>
            </w:r>
          </w:p>
        </w:tc>
      </w:tr>
      <w:tr w:rsidR="00A74DEB" w:rsidRPr="00A74DEB" w:rsidTr="000E42E4"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53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17 856 625,33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65 215,36</w:t>
            </w:r>
          </w:p>
        </w:tc>
        <w:tc>
          <w:tcPr>
            <w:tcW w:w="24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4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tabs>
          <w:tab w:val="left" w:pos="6525"/>
        </w:tabs>
        <w:rPr>
          <w:rFonts w:ascii="Times New Roman" w:hAnsi="Times New Roman"/>
        </w:rPr>
      </w:pPr>
      <w:r w:rsidRPr="00A74DEB">
        <w:rPr>
          <w:rFonts w:ascii="Times New Roman" w:hAnsi="Times New Roman"/>
        </w:rPr>
        <w:tab/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МК – 480 251,78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 xml:space="preserve">ОУ – 263 941,67 руб. 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Х/В 9 645 596,30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СПИСАНО 7 223 660,86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ПЕРЕДАНО 243 174,72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>Приложение № 11</w:t>
      </w:r>
    </w:p>
    <w:p w:rsidR="00A74DEB" w:rsidRPr="00A74DEB" w:rsidRDefault="00A74DEB" w:rsidP="00A74D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jc w:val="right"/>
        <w:rPr>
          <w:rFonts w:ascii="Times New Roman" w:hAnsi="Times New Roman"/>
          <w:lang w:eastAsia="en-US"/>
        </w:rPr>
      </w:pPr>
    </w:p>
    <w:p w:rsidR="00A74DEB" w:rsidRPr="00A74DEB" w:rsidRDefault="00A74DEB" w:rsidP="00A74DEB">
      <w:pPr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ind w:left="450"/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proofErr w:type="spellStart"/>
      <w:r w:rsidRPr="00A74DEB">
        <w:rPr>
          <w:rFonts w:ascii="Times New Roman" w:hAnsi="Times New Roman"/>
          <w:lang w:val="en-US" w:eastAsia="en-US"/>
        </w:rPr>
        <w:t>I</w:t>
      </w:r>
      <w:proofErr w:type="spellEnd"/>
      <w:r w:rsidRPr="00A74DEB">
        <w:rPr>
          <w:rFonts w:ascii="Times New Roman" w:hAnsi="Times New Roman"/>
          <w:lang w:eastAsia="en-US"/>
        </w:rPr>
        <w:t>. ДВИЖИМОЕ ИМУЩЕСТВО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3. Производственный и хозяйственный инвентарь, стоимостью свыше 10,0 тыс. руб.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 xml:space="preserve">декабря </w:t>
      </w:r>
      <w:r w:rsidRPr="00A74DEB">
        <w:rPr>
          <w:rFonts w:ascii="Times New Roman" w:hAnsi="Times New Roman"/>
          <w:lang w:eastAsia="en-US"/>
        </w:rPr>
        <w:t>2018 г.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276"/>
        <w:gridCol w:w="2940"/>
        <w:gridCol w:w="1559"/>
        <w:gridCol w:w="1418"/>
        <w:gridCol w:w="1559"/>
        <w:gridCol w:w="1884"/>
        <w:gridCol w:w="1800"/>
        <w:gridCol w:w="2340"/>
      </w:tblGrid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94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proofErr w:type="gramEnd"/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остаточной стоимости движимого имущества</w:t>
            </w:r>
          </w:p>
        </w:tc>
        <w:tc>
          <w:tcPr>
            <w:tcW w:w="188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0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4DEB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2-3-ЛП-00001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Мебель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38545,80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3366FF"/>
                <w:lang w:eastAsia="en-US"/>
              </w:rPr>
              <w:t xml:space="preserve">Списан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 Распор. Главы </w:t>
            </w: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с/поселения  №28-р от 23.08.2013 (акт № 8 от 20.08.2013г)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Передан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Реш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. Совета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деп-в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2-3-ЛП-00002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Стол бильярдный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Модерен-Люск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* 9ф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2008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38700,00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2-3-ЛП-00003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Диван КУ-2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2011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2-3-ЛП-00004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Стеллаж 8000*250*2000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50000,00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2-3-ЛП-00005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стеллаж 8000*250*2000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2-3-ЛП-00006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горка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27000,00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2-3-ЛП-00007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карусель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24000,00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2-3-ЛП-00008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качели двух местные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2-3-ЛП-00009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Стол теннисный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2013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ПЕРЕДАН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color w:val="FF6600"/>
                <w:lang w:eastAsia="en-US"/>
              </w:rPr>
            </w:pPr>
            <w:r w:rsidRPr="00A74DEB">
              <w:rPr>
                <w:rFonts w:ascii="Times New Roman" w:hAnsi="Times New Roman"/>
                <w:lang w:eastAsia="en-US"/>
              </w:rPr>
              <w:t xml:space="preserve">Постановление Главы </w:t>
            </w:r>
            <w:proofErr w:type="gramStart"/>
            <w:r w:rsidRPr="00A74DEB">
              <w:rPr>
                <w:rFonts w:ascii="Times New Roman" w:hAnsi="Times New Roman"/>
                <w:lang w:eastAsia="en-US"/>
              </w:rPr>
              <w:t>Л-Я</w:t>
            </w:r>
            <w:proofErr w:type="gramEnd"/>
            <w:r w:rsidRPr="00A74DEB">
              <w:rPr>
                <w:rFonts w:ascii="Times New Roman" w:hAnsi="Times New Roman"/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0070C0"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2-3-ЛП-00010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Кресло руководителя «Бюрократ»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17790,00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Мун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. контракт № 236 от 07.09.2016г. счет-фактура №236 от 07.09.2016г.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ОУ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2-3-ЛП-00011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2-3-ЛП-00012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2-3-ЛП-00013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Качели-балансир</w:t>
            </w:r>
            <w:proofErr w:type="gramEnd"/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13142,60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2-3-ЛП-00014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Качели-балансир</w:t>
            </w:r>
            <w:proofErr w:type="gramEnd"/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13142,61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2-3-ЛП-00015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Ель искусственная уличная (высота 4м.)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32000,00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121  от 02.10.2017г.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Счет-фактура № 121 от 10.10.2017г.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64 от 20.11.2017г.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ПЕРЕДАНО 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A74DEB">
              <w:rPr>
                <w:rFonts w:ascii="Times New Roman" w:hAnsi="Times New Roman"/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2-3-ЛП-00016</w:t>
            </w: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Герлянда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светодиодная «Радуга» (220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V</w:t>
            </w:r>
            <w:r w:rsidRPr="00A74DEB">
              <w:rPr>
                <w:rFonts w:ascii="Times New Roman" w:hAnsi="Times New Roman"/>
                <w:bCs/>
                <w:lang w:eastAsia="en-US"/>
              </w:rPr>
              <w:t xml:space="preserve">, длина 7,5м., </w:t>
            </w:r>
            <w:r w:rsidRPr="00A74DEB">
              <w:rPr>
                <w:rFonts w:ascii="Times New Roman" w:hAnsi="Times New Roman"/>
                <w:bCs/>
                <w:lang w:val="en-US" w:eastAsia="en-US"/>
              </w:rPr>
              <w:t>d</w:t>
            </w:r>
            <w:r w:rsidRPr="00A74DEB">
              <w:rPr>
                <w:rFonts w:ascii="Times New Roman" w:hAnsi="Times New Roman"/>
                <w:bCs/>
                <w:lang w:eastAsia="en-US"/>
              </w:rPr>
              <w:t>-1,8 см., цвет «мульти»</w:t>
            </w:r>
            <w:proofErr w:type="gramEnd"/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Муниципальный контракт № 121  от 02.10.2017г.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Счет-фактура № 121 от 10.10.2017г.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Постановление Администрации Лукашкин-Ярского сельского поселения № 64 от 20.11.2017г.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 xml:space="preserve">ПЕРЕДАНО </w:t>
            </w:r>
          </w:p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A74DEB">
              <w:rPr>
                <w:rFonts w:ascii="Times New Roman" w:hAnsi="Times New Roman"/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4DEB">
              <w:rPr>
                <w:rFonts w:ascii="Times New Roman" w:hAnsi="Times New Roman"/>
                <w:b/>
                <w:bCs/>
                <w:lang w:eastAsia="en-US"/>
              </w:rPr>
              <w:t>368386,49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4DEB" w:rsidRPr="00A74DEB" w:rsidTr="000E42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94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0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4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ОУ- 17 790,00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Казна – 141 350,69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СПИСАНО 38 545,80 руб.</w:t>
      </w:r>
    </w:p>
    <w:p w:rsidR="00A74DEB" w:rsidRPr="00A74DEB" w:rsidRDefault="00A74DEB" w:rsidP="00A74DEB">
      <w:pPr>
        <w:rPr>
          <w:rFonts w:ascii="Times New Roman" w:hAnsi="Times New Roman"/>
        </w:rPr>
      </w:pPr>
      <w:r w:rsidRPr="00A74DEB">
        <w:rPr>
          <w:rFonts w:ascii="Times New Roman" w:hAnsi="Times New Roman"/>
        </w:rPr>
        <w:t>ПЕРЕДАНО 170 700,00 руб.</w:t>
      </w: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Cs w:val="24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2"/>
          <w:szCs w:val="22"/>
        </w:rPr>
      </w:pPr>
      <w:r w:rsidRPr="00A74DEB">
        <w:rPr>
          <w:sz w:val="22"/>
          <w:szCs w:val="22"/>
        </w:rPr>
        <w:t xml:space="preserve">Приложение № 14 </w:t>
      </w:r>
    </w:p>
    <w:p w:rsidR="00A74DEB" w:rsidRPr="00A74DEB" w:rsidRDefault="00A74DEB" w:rsidP="00A74D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2"/>
          <w:szCs w:val="22"/>
        </w:rPr>
      </w:pPr>
      <w:r w:rsidRPr="00A74DEB">
        <w:rPr>
          <w:sz w:val="22"/>
          <w:szCs w:val="22"/>
        </w:rPr>
        <w:t>муниципального образования «</w:t>
      </w:r>
      <w:proofErr w:type="gramStart"/>
      <w:r w:rsidRPr="00A74DEB">
        <w:rPr>
          <w:sz w:val="22"/>
          <w:szCs w:val="22"/>
        </w:rPr>
        <w:t>Лукашкин</w:t>
      </w:r>
      <w:proofErr w:type="gramEnd"/>
      <w:r w:rsidRPr="00A74DEB">
        <w:rPr>
          <w:sz w:val="22"/>
          <w:szCs w:val="22"/>
        </w:rPr>
        <w:t xml:space="preserve"> - Ярское сельское поселение»</w:t>
      </w:r>
    </w:p>
    <w:p w:rsidR="00A74DEB" w:rsidRPr="00A74DEB" w:rsidRDefault="00A74DEB" w:rsidP="00A74DEB">
      <w:pPr>
        <w:rPr>
          <w:rFonts w:ascii="Times New Roman" w:hAnsi="Times New Roman"/>
          <w:b/>
          <w:bCs/>
          <w:lang w:eastAsia="en-US"/>
        </w:rPr>
      </w:pPr>
    </w:p>
    <w:p w:rsidR="00A74DEB" w:rsidRPr="00A74DEB" w:rsidRDefault="00A74DEB" w:rsidP="00A74DEB">
      <w:pPr>
        <w:ind w:left="450"/>
        <w:rPr>
          <w:rFonts w:ascii="Times New Roman" w:hAnsi="Times New Roman"/>
          <w:sz w:val="28"/>
          <w:szCs w:val="28"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ind w:left="72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r w:rsidRPr="00A74DEB">
        <w:rPr>
          <w:rFonts w:ascii="Times New Roman" w:hAnsi="Times New Roman"/>
          <w:lang w:val="en-US" w:eastAsia="en-US"/>
        </w:rPr>
        <w:t>II</w:t>
      </w:r>
      <w:r w:rsidRPr="00A74DEB">
        <w:rPr>
          <w:rFonts w:ascii="Times New Roman" w:hAnsi="Times New Roman"/>
          <w:lang w:eastAsia="en-US"/>
        </w:rPr>
        <w:t>. МУНИЦИПАЛЬНЫЕ УНИТАРНЫЕ ПРЕДПРИЯТИЯ, МУНИЦИПАЛЬНЫЕ УЧРЕЖДЕНИЯ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1. Органы местного самоуправления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proofErr w:type="spellStart"/>
      <w:r w:rsidRPr="00A74DEB">
        <w:rPr>
          <w:rFonts w:ascii="Times New Roman" w:hAnsi="Times New Roman"/>
          <w:lang w:eastAsia="en-US"/>
        </w:rPr>
        <w:t>_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proofErr w:type="spellEnd"/>
      <w:r w:rsidRPr="00A74DEB">
        <w:rPr>
          <w:rFonts w:ascii="Times New Roman" w:hAnsi="Times New Roman"/>
          <w:u w:val="single"/>
          <w:lang w:eastAsia="en-US"/>
        </w:rPr>
        <w:t xml:space="preserve"> </w:t>
      </w:r>
      <w:r w:rsidRPr="00A74DEB">
        <w:rPr>
          <w:rFonts w:ascii="Times New Roman" w:hAnsi="Times New Roman"/>
          <w:lang w:eastAsia="en-US"/>
        </w:rPr>
        <w:t>2018 г.</w:t>
      </w:r>
    </w:p>
    <w:tbl>
      <w:tblPr>
        <w:tblW w:w="155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985"/>
      </w:tblGrid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Полное 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Адрес (местонахождение)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98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3-ЛП-ОМСУ-001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 xml:space="preserve">Администрация Лукашкин – 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Ярского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Томская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1067022000000285 16.01.2006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7022014433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</w:rPr>
              <w:t>2 151 540,01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</w:tr>
      <w:tr w:rsidR="00A74DEB" w:rsidRPr="00A74DEB" w:rsidTr="000E42E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74DEB">
              <w:rPr>
                <w:rFonts w:ascii="Times New Roman" w:hAnsi="Times New Roman"/>
              </w:rPr>
              <w:t>2 151 540,01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pStyle w:val="ConsPlusNormal"/>
        <w:widowControl/>
        <w:ind w:left="5670" w:right="61" w:firstLine="142"/>
        <w:jc w:val="right"/>
        <w:outlineLvl w:val="1"/>
        <w:rPr>
          <w:sz w:val="20"/>
        </w:rPr>
      </w:pPr>
      <w:r w:rsidRPr="00A74DEB">
        <w:rPr>
          <w:sz w:val="20"/>
        </w:rPr>
        <w:t xml:space="preserve">Приложение № 15 </w:t>
      </w:r>
    </w:p>
    <w:p w:rsidR="00A74DEB" w:rsidRPr="00A74DEB" w:rsidRDefault="00A74DEB" w:rsidP="00A74D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74D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pStyle w:val="ConsPlusNormal"/>
        <w:widowControl/>
        <w:jc w:val="right"/>
        <w:rPr>
          <w:sz w:val="20"/>
        </w:rPr>
      </w:pPr>
      <w:r w:rsidRPr="00A74DEB">
        <w:rPr>
          <w:sz w:val="20"/>
        </w:rPr>
        <w:t>муниципального образования «</w:t>
      </w:r>
      <w:proofErr w:type="gramStart"/>
      <w:r w:rsidRPr="00A74DEB">
        <w:rPr>
          <w:sz w:val="20"/>
        </w:rPr>
        <w:t>Лукашкин</w:t>
      </w:r>
      <w:proofErr w:type="gramEnd"/>
      <w:r w:rsidRPr="00A74DEB">
        <w:rPr>
          <w:sz w:val="20"/>
        </w:rPr>
        <w:t xml:space="preserve"> - Ярское сельское поселение»</w:t>
      </w:r>
    </w:p>
    <w:p w:rsidR="00A74DEB" w:rsidRPr="00A74DEB" w:rsidRDefault="00A74DEB" w:rsidP="00A74DEB">
      <w:pPr>
        <w:ind w:left="45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4DEB" w:rsidRPr="00A74DEB" w:rsidRDefault="00A74DEB" w:rsidP="00A74DEB">
      <w:pPr>
        <w:ind w:left="450"/>
        <w:rPr>
          <w:rFonts w:ascii="Times New Roman" w:hAnsi="Times New Roman"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ind w:left="72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r w:rsidRPr="00A74DEB">
        <w:rPr>
          <w:rFonts w:ascii="Times New Roman" w:hAnsi="Times New Roman"/>
          <w:lang w:val="en-US" w:eastAsia="en-US"/>
        </w:rPr>
        <w:t>II</w:t>
      </w:r>
      <w:r w:rsidRPr="00A74DEB">
        <w:rPr>
          <w:rFonts w:ascii="Times New Roman" w:hAnsi="Times New Roman"/>
          <w:lang w:eastAsia="en-US"/>
        </w:rPr>
        <w:t>. МУНИЦИПАЛЬНЫЕ УНИТАРНЫЕ ПРЕДПРИЯТИЯ, МУНИЦИПАЛЬНЫЕ УЧРЕЖДЕНИЯ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2. Муниципальные казенные учреждения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proofErr w:type="spellStart"/>
      <w:r w:rsidRPr="00A74DEB">
        <w:rPr>
          <w:rFonts w:ascii="Times New Roman" w:hAnsi="Times New Roman"/>
          <w:lang w:eastAsia="en-US"/>
        </w:rPr>
        <w:t>_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proofErr w:type="spellEnd"/>
      <w:r w:rsidRPr="00A74DEB">
        <w:rPr>
          <w:rFonts w:ascii="Times New Roman" w:hAnsi="Times New Roman"/>
          <w:lang w:eastAsia="en-US"/>
        </w:rPr>
        <w:t xml:space="preserve"> 2018 г.</w:t>
      </w: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</w:p>
    <w:tbl>
      <w:tblPr>
        <w:tblW w:w="15766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165"/>
      </w:tblGrid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Полное 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Адрес (местонахождение)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3-ЛП-МКУ-001</w:t>
            </w:r>
          </w:p>
        </w:tc>
        <w:tc>
          <w:tcPr>
            <w:tcW w:w="1418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Муниципальное казенное учреждение Культурный центр «Досуг»</w:t>
            </w:r>
          </w:p>
        </w:tc>
        <w:tc>
          <w:tcPr>
            <w:tcW w:w="1842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Томская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обл, Александровский район, с. Лукашкин Яр, ул. Центральная 6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1087022000075 20.02.2008г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7022016663</w:t>
            </w:r>
          </w:p>
        </w:tc>
        <w:tc>
          <w:tcPr>
            <w:tcW w:w="1559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color w:val="0070C0"/>
                <w:lang w:eastAsia="en-US"/>
              </w:rPr>
              <w:t xml:space="preserve">ПЕРЕДАН </w:t>
            </w:r>
            <w:r w:rsidRPr="00A74DEB">
              <w:rPr>
                <w:rFonts w:ascii="Times New Roman" w:hAnsi="Times New Roman"/>
                <w:bCs/>
                <w:lang w:eastAsia="en-US"/>
              </w:rPr>
              <w:t>в Александровский район.</w:t>
            </w:r>
          </w:p>
        </w:tc>
      </w:tr>
      <w:tr w:rsidR="00A74DEB" w:rsidRPr="00A74DEB" w:rsidTr="000E42E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 xml:space="preserve">Приложение № 16 </w:t>
      </w:r>
    </w:p>
    <w:p w:rsidR="00A74DEB" w:rsidRPr="00A74DEB" w:rsidRDefault="00A74DEB" w:rsidP="00A74D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74DEB">
        <w:rPr>
          <w:rFonts w:ascii="Times New Roman" w:hAnsi="Times New Roman"/>
        </w:rPr>
        <w:t xml:space="preserve">к Положению о  порядке ведения реестра муниципального имущества </w:t>
      </w:r>
    </w:p>
    <w:p w:rsidR="00A74DEB" w:rsidRPr="00A74DEB" w:rsidRDefault="00A74DEB" w:rsidP="00A74DEB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муниципального образования «</w:t>
      </w:r>
      <w:proofErr w:type="gramStart"/>
      <w:r w:rsidRPr="00A74DEB">
        <w:rPr>
          <w:rFonts w:ascii="Times New Roman" w:hAnsi="Times New Roman"/>
          <w:lang w:eastAsia="en-US"/>
        </w:rPr>
        <w:t>Лукашкин</w:t>
      </w:r>
      <w:proofErr w:type="gramEnd"/>
      <w:r w:rsidRPr="00A74DEB">
        <w:rPr>
          <w:rFonts w:ascii="Times New Roman" w:hAnsi="Times New Roman"/>
          <w:lang w:eastAsia="en-US"/>
        </w:rPr>
        <w:t xml:space="preserve"> - Ярское сельское поселение»</w:t>
      </w:r>
    </w:p>
    <w:p w:rsidR="00A74DEB" w:rsidRPr="00A74DEB" w:rsidRDefault="00A74DEB" w:rsidP="00A74DEB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</w:p>
    <w:p w:rsidR="00A74DEB" w:rsidRPr="00A74DEB" w:rsidRDefault="00A74DEB" w:rsidP="00A74DEB">
      <w:pPr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Реестр объектов муниципальной собственности МО «Лукашкин - Ярское сельское поселение»</w:t>
      </w:r>
    </w:p>
    <w:p w:rsidR="00A74DEB" w:rsidRPr="00A74DEB" w:rsidRDefault="00A74DEB" w:rsidP="00A74DEB">
      <w:pPr>
        <w:ind w:left="72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РАЗДЕЛ  I</w:t>
      </w:r>
      <w:r w:rsidRPr="00A74DEB">
        <w:rPr>
          <w:rFonts w:ascii="Times New Roman" w:hAnsi="Times New Roman"/>
          <w:lang w:val="en-US" w:eastAsia="en-US"/>
        </w:rPr>
        <w:t>II</w:t>
      </w:r>
      <w:r w:rsidRPr="00A74DEB">
        <w:rPr>
          <w:rFonts w:ascii="Times New Roman" w:hAnsi="Times New Roman"/>
          <w:lang w:eastAsia="en-US"/>
        </w:rPr>
        <w:t>. МУНИЦИПАЛЬНЫЕ УНИТАРНЫЕ ПРЕДПРИЯТИЯ, МУНИЦИПАЛЬНЫЕ УЧРЕЖДЕНИЯ</w:t>
      </w:r>
    </w:p>
    <w:p w:rsidR="00A74DEB" w:rsidRPr="00A74DEB" w:rsidRDefault="00A74DEB" w:rsidP="00A74DEB">
      <w:pPr>
        <w:ind w:left="360"/>
        <w:jc w:val="center"/>
        <w:rPr>
          <w:rFonts w:ascii="Times New Roman" w:hAnsi="Times New Roman"/>
          <w:lang w:eastAsia="en-US"/>
        </w:rPr>
      </w:pPr>
      <w:r w:rsidRPr="00A74DEB">
        <w:rPr>
          <w:rFonts w:ascii="Times New Roman" w:hAnsi="Times New Roman"/>
          <w:lang w:eastAsia="en-US"/>
        </w:rPr>
        <w:t>Подраздел 3. Муниципальные унитарные предприятия</w:t>
      </w:r>
    </w:p>
    <w:p w:rsidR="00A74DEB" w:rsidRPr="00A74DEB" w:rsidRDefault="00A74DEB" w:rsidP="00A74DEB">
      <w:pPr>
        <w:ind w:left="45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74DEB">
        <w:rPr>
          <w:rFonts w:ascii="Times New Roman" w:hAnsi="Times New Roman"/>
          <w:lang w:eastAsia="en-US"/>
        </w:rPr>
        <w:t>по состоянию на «</w:t>
      </w:r>
      <w:r w:rsidRPr="00A74DEB">
        <w:rPr>
          <w:rFonts w:ascii="Times New Roman" w:hAnsi="Times New Roman"/>
          <w:u w:val="single"/>
          <w:lang w:eastAsia="en-US"/>
        </w:rPr>
        <w:t>31</w:t>
      </w:r>
      <w:r w:rsidRPr="00A74DEB">
        <w:rPr>
          <w:rFonts w:ascii="Times New Roman" w:hAnsi="Times New Roman"/>
          <w:lang w:eastAsia="en-US"/>
        </w:rPr>
        <w:t xml:space="preserve">» </w:t>
      </w:r>
      <w:r w:rsidRPr="00A74DEB">
        <w:rPr>
          <w:rFonts w:ascii="Times New Roman" w:hAnsi="Times New Roman"/>
          <w:u w:val="single"/>
          <w:lang w:eastAsia="en-US"/>
        </w:rPr>
        <w:t>декабря</w:t>
      </w:r>
      <w:r w:rsidRPr="00A74DEB">
        <w:rPr>
          <w:rFonts w:ascii="Times New Roman" w:hAnsi="Times New Roman"/>
          <w:sz w:val="28"/>
          <w:szCs w:val="28"/>
          <w:lang w:eastAsia="en-US"/>
        </w:rPr>
        <w:t xml:space="preserve"> 2018г.</w:t>
      </w:r>
    </w:p>
    <w:tbl>
      <w:tblPr>
        <w:tblpPr w:leftFromText="180" w:rightFromText="180" w:vertAnchor="text" w:horzAnchor="margin" w:tblpXSpec="center" w:tblpY="469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01"/>
        <w:gridCol w:w="1620"/>
        <w:gridCol w:w="1725"/>
        <w:gridCol w:w="1560"/>
        <w:gridCol w:w="2184"/>
        <w:gridCol w:w="1260"/>
        <w:gridCol w:w="1586"/>
        <w:gridCol w:w="1701"/>
        <w:gridCol w:w="1701"/>
        <w:gridCol w:w="1165"/>
      </w:tblGrid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62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Полное наименование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Адрес (местонахождение)</w:t>
            </w:r>
          </w:p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84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60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586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4DEB">
              <w:rPr>
                <w:rFonts w:ascii="Times New Roman" w:hAnsi="Times New Roman"/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4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6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DE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74DEB" w:rsidRPr="00A74DEB" w:rsidTr="000E4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3-ЛП-МУП-001</w:t>
            </w:r>
          </w:p>
        </w:tc>
        <w:tc>
          <w:tcPr>
            <w:tcW w:w="162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Муниципальное Унитарное Предприятие «</w:t>
            </w:r>
            <w:proofErr w:type="spellStart"/>
            <w:r w:rsidRPr="00A74DEB">
              <w:rPr>
                <w:rFonts w:ascii="Times New Roman" w:hAnsi="Times New Roman"/>
                <w:bCs/>
                <w:lang w:eastAsia="en-US"/>
              </w:rPr>
              <w:t>Комсервис</w:t>
            </w:r>
            <w:proofErr w:type="spellEnd"/>
            <w:r w:rsidRPr="00A74DEB"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172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74DEB">
              <w:rPr>
                <w:rFonts w:ascii="Times New Roman" w:hAnsi="Times New Roman"/>
                <w:bCs/>
                <w:lang w:eastAsia="en-US"/>
              </w:rPr>
              <w:t>Томская</w:t>
            </w:r>
            <w:proofErr w:type="gramEnd"/>
            <w:r w:rsidRPr="00A74DEB">
              <w:rPr>
                <w:rFonts w:ascii="Times New Roman" w:hAnsi="Times New Roman"/>
                <w:bCs/>
                <w:lang w:eastAsia="en-US"/>
              </w:rPr>
              <w:t xml:space="preserve">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1067022006523 от 10.04.2006г.</w:t>
            </w:r>
          </w:p>
        </w:tc>
        <w:tc>
          <w:tcPr>
            <w:tcW w:w="2184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Свидетельство о постановке на учет юр. Лица в налоговом органе по месту нахождения на территории РФ  Серия 70 № 0021797 от 10.04.2006г</w:t>
            </w:r>
          </w:p>
        </w:tc>
        <w:tc>
          <w:tcPr>
            <w:tcW w:w="1260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</w:rPr>
              <w:t>1803388,0</w:t>
            </w:r>
          </w:p>
        </w:tc>
        <w:tc>
          <w:tcPr>
            <w:tcW w:w="1586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100%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5" w:type="dxa"/>
          </w:tcPr>
          <w:p w:rsidR="00A74DEB" w:rsidRPr="00A74DEB" w:rsidRDefault="00A74DEB" w:rsidP="000E42E4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</w:tr>
      <w:tr w:rsidR="00A74DEB" w:rsidRPr="00A74DEB" w:rsidTr="000E42E4"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  <w:r w:rsidRPr="00A74DEB">
              <w:rPr>
                <w:rFonts w:ascii="Times New Roman" w:hAnsi="Times New Roman"/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65" w:type="dxa"/>
          </w:tcPr>
          <w:p w:rsidR="00A74DEB" w:rsidRPr="00A74DEB" w:rsidRDefault="00A74DEB" w:rsidP="000E42E4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A74DEB" w:rsidRPr="00A74DEB" w:rsidRDefault="00A74DEB" w:rsidP="00A74DEB">
      <w:pPr>
        <w:rPr>
          <w:rFonts w:ascii="Times New Roman" w:hAnsi="Times New Roman"/>
        </w:rPr>
      </w:pPr>
    </w:p>
    <w:p w:rsidR="009F52E1" w:rsidRPr="00A74DEB" w:rsidRDefault="009F52E1" w:rsidP="00A74DEB">
      <w:pPr>
        <w:rPr>
          <w:rFonts w:ascii="Times New Roman" w:hAnsi="Times New Roman"/>
        </w:rPr>
      </w:pPr>
    </w:p>
    <w:sectPr w:rsidR="009F52E1" w:rsidRPr="00A74DEB" w:rsidSect="00A74DEB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6E" w:rsidRDefault="00DB426E" w:rsidP="00A74DEB">
      <w:pPr>
        <w:spacing w:after="0" w:line="240" w:lineRule="auto"/>
      </w:pPr>
      <w:r>
        <w:separator/>
      </w:r>
    </w:p>
  </w:endnote>
  <w:endnote w:type="continuationSeparator" w:id="0">
    <w:p w:rsidR="00DB426E" w:rsidRDefault="00DB426E" w:rsidP="00A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6E" w:rsidRDefault="00DB426E" w:rsidP="00A74DEB">
      <w:pPr>
        <w:spacing w:after="0" w:line="240" w:lineRule="auto"/>
      </w:pPr>
      <w:r>
        <w:separator/>
      </w:r>
    </w:p>
  </w:footnote>
  <w:footnote w:type="continuationSeparator" w:id="0">
    <w:p w:rsidR="00DB426E" w:rsidRDefault="00DB426E" w:rsidP="00A74DEB">
      <w:pPr>
        <w:spacing w:after="0" w:line="240" w:lineRule="auto"/>
      </w:pPr>
      <w:r>
        <w:continuationSeparator/>
      </w:r>
    </w:p>
  </w:footnote>
  <w:footnote w:id="1">
    <w:p w:rsidR="00A74DEB" w:rsidRPr="002F2A20" w:rsidRDefault="00A74DEB" w:rsidP="00A74DEB">
      <w:pPr>
        <w:rPr>
          <w:sz w:val="20"/>
          <w:szCs w:val="20"/>
          <w:lang w:eastAsia="en-US"/>
        </w:rPr>
      </w:pPr>
      <w:r>
        <w:rPr>
          <w:rStyle w:val="afff4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A74DEB" w:rsidRPr="002F2A20" w:rsidRDefault="00A74DEB" w:rsidP="00A74DEB">
      <w:pPr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A74DEB" w:rsidRPr="002F2A20" w:rsidRDefault="00A74DEB" w:rsidP="00A74DEB">
      <w:pPr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A74DEB" w:rsidRDefault="00A74DEB" w:rsidP="00A74DEB"/>
    <w:p w:rsidR="00A74DEB" w:rsidRDefault="00A74DEB" w:rsidP="00A74DEB"/>
    <w:p w:rsidR="00A74DEB" w:rsidRDefault="00A74DEB" w:rsidP="00A74DEB"/>
    <w:p w:rsidR="00A74DEB" w:rsidRDefault="00A74DEB" w:rsidP="00A74DEB"/>
    <w:p w:rsidR="00A74DEB" w:rsidRDefault="00A74DEB" w:rsidP="00A74DEB"/>
    <w:p w:rsidR="00A74DEB" w:rsidRDefault="00A74DEB" w:rsidP="00A74D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97"/>
    <w:multiLevelType w:val="multilevel"/>
    <w:tmpl w:val="4C98F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437F29"/>
    <w:multiLevelType w:val="hybridMultilevel"/>
    <w:tmpl w:val="42EA96A0"/>
    <w:lvl w:ilvl="0" w:tplc="93968D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42F0"/>
    <w:multiLevelType w:val="hybridMultilevel"/>
    <w:tmpl w:val="8B42C892"/>
    <w:lvl w:ilvl="0" w:tplc="663A1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4D8"/>
    <w:multiLevelType w:val="multilevel"/>
    <w:tmpl w:val="00F29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902415"/>
    <w:multiLevelType w:val="hybridMultilevel"/>
    <w:tmpl w:val="A79C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4978"/>
    <w:multiLevelType w:val="hybridMultilevel"/>
    <w:tmpl w:val="8CBC8DBE"/>
    <w:lvl w:ilvl="0" w:tplc="93968D06">
      <w:start w:val="1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F4B88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93A83"/>
    <w:multiLevelType w:val="hybridMultilevel"/>
    <w:tmpl w:val="FD589F04"/>
    <w:lvl w:ilvl="0" w:tplc="0960F3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2D290D"/>
    <w:multiLevelType w:val="hybridMultilevel"/>
    <w:tmpl w:val="195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6919"/>
    <w:multiLevelType w:val="hybridMultilevel"/>
    <w:tmpl w:val="A16C459C"/>
    <w:lvl w:ilvl="0" w:tplc="53F43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213A2"/>
    <w:multiLevelType w:val="hybridMultilevel"/>
    <w:tmpl w:val="91D87D56"/>
    <w:lvl w:ilvl="0" w:tplc="41944A2A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522A6"/>
    <w:multiLevelType w:val="hybridMultilevel"/>
    <w:tmpl w:val="E5DA6F5A"/>
    <w:lvl w:ilvl="0" w:tplc="3B70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5510A"/>
    <w:multiLevelType w:val="multilevel"/>
    <w:tmpl w:val="722C7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53692F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257B8"/>
    <w:multiLevelType w:val="hybridMultilevel"/>
    <w:tmpl w:val="51545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57EDB"/>
    <w:multiLevelType w:val="multilevel"/>
    <w:tmpl w:val="2E5C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818" w:hanging="1110"/>
      </w:pPr>
    </w:lvl>
    <w:lvl w:ilvl="2">
      <w:start w:val="1"/>
      <w:numFmt w:val="decimal"/>
      <w:isLgl/>
      <w:lvlText w:val="%1.%2.%3"/>
      <w:lvlJc w:val="left"/>
      <w:pPr>
        <w:ind w:left="2166" w:hanging="1110"/>
      </w:pPr>
    </w:lvl>
    <w:lvl w:ilvl="3">
      <w:start w:val="1"/>
      <w:numFmt w:val="decimal"/>
      <w:isLgl/>
      <w:lvlText w:val="%1.%2.%3.%4"/>
      <w:lvlJc w:val="left"/>
      <w:pPr>
        <w:ind w:left="2514" w:hanging="1110"/>
      </w:pPr>
    </w:lvl>
    <w:lvl w:ilvl="4">
      <w:start w:val="1"/>
      <w:numFmt w:val="decimal"/>
      <w:isLgl/>
      <w:lvlText w:val="%1.%2.%3.%4.%5"/>
      <w:lvlJc w:val="left"/>
      <w:pPr>
        <w:ind w:left="2862" w:hanging="1110"/>
      </w:pPr>
    </w:lvl>
    <w:lvl w:ilvl="5">
      <w:start w:val="1"/>
      <w:numFmt w:val="decimal"/>
      <w:isLgl/>
      <w:lvlText w:val="%1.%2.%3.%4.%5.%6"/>
      <w:lvlJc w:val="left"/>
      <w:pPr>
        <w:ind w:left="3210" w:hanging="111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1">
    <w:nsid w:val="4AC52E43"/>
    <w:multiLevelType w:val="hybridMultilevel"/>
    <w:tmpl w:val="20048448"/>
    <w:lvl w:ilvl="0" w:tplc="43A807B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E0464"/>
    <w:multiLevelType w:val="hybridMultilevel"/>
    <w:tmpl w:val="4CD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74739"/>
    <w:multiLevelType w:val="hybridMultilevel"/>
    <w:tmpl w:val="9D0441E4"/>
    <w:lvl w:ilvl="0" w:tplc="427273AC">
      <w:start w:val="31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74488D"/>
    <w:multiLevelType w:val="hybridMultilevel"/>
    <w:tmpl w:val="FC4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7">
    <w:nsid w:val="5660710D"/>
    <w:multiLevelType w:val="hybridMultilevel"/>
    <w:tmpl w:val="D95638FC"/>
    <w:lvl w:ilvl="0" w:tplc="B6B4C0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9">
    <w:nsid w:val="5AB8054E"/>
    <w:multiLevelType w:val="hybridMultilevel"/>
    <w:tmpl w:val="E94A7A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F0EE1"/>
    <w:multiLevelType w:val="hybridMultilevel"/>
    <w:tmpl w:val="326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C7634"/>
    <w:multiLevelType w:val="hybridMultilevel"/>
    <w:tmpl w:val="EF2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808F9"/>
    <w:multiLevelType w:val="hybridMultilevel"/>
    <w:tmpl w:val="36AA7F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00682"/>
    <w:multiLevelType w:val="hybridMultilevel"/>
    <w:tmpl w:val="66F2D708"/>
    <w:lvl w:ilvl="0" w:tplc="07440F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EAB4575"/>
    <w:multiLevelType w:val="multilevel"/>
    <w:tmpl w:val="A9A4916E"/>
    <w:lvl w:ilvl="0">
      <w:start w:val="4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0"/>
  </w:num>
  <w:num w:numId="7">
    <w:abstractNumId w:val="36"/>
  </w:num>
  <w:num w:numId="8">
    <w:abstractNumId w:val="33"/>
  </w:num>
  <w:num w:numId="9">
    <w:abstractNumId w:val="23"/>
  </w:num>
  <w:num w:numId="10">
    <w:abstractNumId w:val="0"/>
  </w:num>
  <w:num w:numId="11">
    <w:abstractNumId w:val="16"/>
  </w:num>
  <w:num w:numId="12">
    <w:abstractNumId w:val="37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21"/>
  </w:num>
  <w:num w:numId="18">
    <w:abstractNumId w:val="24"/>
  </w:num>
  <w:num w:numId="19">
    <w:abstractNumId w:val="18"/>
  </w:num>
  <w:num w:numId="20">
    <w:abstractNumId w:val="12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63A5"/>
    <w:rsid w:val="0002653C"/>
    <w:rsid w:val="000863A5"/>
    <w:rsid w:val="000A55F9"/>
    <w:rsid w:val="0011453E"/>
    <w:rsid w:val="001949F7"/>
    <w:rsid w:val="00212363"/>
    <w:rsid w:val="00377FF2"/>
    <w:rsid w:val="00493157"/>
    <w:rsid w:val="004E6945"/>
    <w:rsid w:val="005C0B39"/>
    <w:rsid w:val="006F2305"/>
    <w:rsid w:val="00735B70"/>
    <w:rsid w:val="00883377"/>
    <w:rsid w:val="009A72AF"/>
    <w:rsid w:val="009F52E1"/>
    <w:rsid w:val="00A40023"/>
    <w:rsid w:val="00A74DEB"/>
    <w:rsid w:val="00BF0400"/>
    <w:rsid w:val="00DB426E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74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4DE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DEB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paragraph" w:styleId="a4">
    <w:name w:val="Title"/>
    <w:basedOn w:val="a"/>
    <w:link w:val="a5"/>
    <w:qFormat/>
    <w:rsid w:val="000863A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863A5"/>
    <w:rPr>
      <w:b/>
      <w:szCs w:val="20"/>
    </w:rPr>
  </w:style>
  <w:style w:type="paragraph" w:customStyle="1" w:styleId="21">
    <w:name w:val="Основной текст 21"/>
    <w:basedOn w:val="a"/>
    <w:rsid w:val="000863A5"/>
    <w:pPr>
      <w:spacing w:after="0" w:line="240" w:lineRule="auto"/>
      <w:ind w:right="-99" w:firstLine="851"/>
      <w:jc w:val="both"/>
    </w:pPr>
    <w:rPr>
      <w:rFonts w:ascii="Times New Roman" w:hAnsi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377FF2"/>
    <w:rPr>
      <w:color w:val="0000FF"/>
      <w:u w:val="single"/>
    </w:rPr>
  </w:style>
  <w:style w:type="paragraph" w:customStyle="1" w:styleId="s1">
    <w:name w:val="s_1"/>
    <w:basedOn w:val="a"/>
    <w:rsid w:val="0037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7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74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74DEB"/>
    <w:rPr>
      <w:rFonts w:ascii="Cambria" w:hAnsi="Cambria"/>
      <w:color w:val="404040"/>
      <w:sz w:val="20"/>
      <w:szCs w:val="20"/>
    </w:rPr>
  </w:style>
  <w:style w:type="character" w:customStyle="1" w:styleId="11">
    <w:name w:val="Название Знак1"/>
    <w:basedOn w:val="a0"/>
    <w:locked/>
    <w:rsid w:val="00A74DEB"/>
    <w:rPr>
      <w:b/>
      <w:sz w:val="24"/>
    </w:rPr>
  </w:style>
  <w:style w:type="character" w:customStyle="1" w:styleId="a7">
    <w:name w:val="Основной текст_"/>
    <w:basedOn w:val="a0"/>
    <w:link w:val="12"/>
    <w:rsid w:val="00A74DEB"/>
    <w:rPr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A74DEB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styleId="a8">
    <w:name w:val="List Paragraph"/>
    <w:basedOn w:val="a"/>
    <w:uiPriority w:val="34"/>
    <w:qFormat/>
    <w:rsid w:val="00A74D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74DE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 Spacing"/>
    <w:uiPriority w:val="1"/>
    <w:qFormat/>
    <w:rsid w:val="00A74D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74DEB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A74DEB"/>
    <w:rPr>
      <w:szCs w:val="20"/>
    </w:rPr>
  </w:style>
  <w:style w:type="character" w:customStyle="1" w:styleId="13">
    <w:name w:val="Основной шрифт абзаца1"/>
    <w:rsid w:val="00A74DEB"/>
  </w:style>
  <w:style w:type="paragraph" w:styleId="aa">
    <w:name w:val="header"/>
    <w:basedOn w:val="a"/>
    <w:link w:val="14"/>
    <w:unhideWhenUsed/>
    <w:rsid w:val="00A74D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74DEB"/>
    <w:rPr>
      <w:rFonts w:ascii="Calibri" w:hAnsi="Calibri"/>
      <w:sz w:val="22"/>
      <w:szCs w:val="22"/>
    </w:rPr>
  </w:style>
  <w:style w:type="character" w:customStyle="1" w:styleId="14">
    <w:name w:val="Верхний колонтитул Знак1"/>
    <w:basedOn w:val="a0"/>
    <w:link w:val="aa"/>
    <w:locked/>
    <w:rsid w:val="00A74DEB"/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d"/>
    <w:rsid w:val="00A74DEB"/>
  </w:style>
  <w:style w:type="paragraph" w:styleId="ad">
    <w:name w:val="footer"/>
    <w:basedOn w:val="a"/>
    <w:link w:val="ac"/>
    <w:unhideWhenUsed/>
    <w:rsid w:val="00A74D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0"/>
    <w:link w:val="ad"/>
    <w:uiPriority w:val="99"/>
    <w:semiHidden/>
    <w:rsid w:val="00A74DEB"/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f"/>
    <w:rsid w:val="00A74DEB"/>
  </w:style>
  <w:style w:type="paragraph" w:styleId="af">
    <w:name w:val="Body Text"/>
    <w:basedOn w:val="a"/>
    <w:link w:val="ae"/>
    <w:unhideWhenUsed/>
    <w:rsid w:val="00A74D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basedOn w:val="a0"/>
    <w:link w:val="af"/>
    <w:uiPriority w:val="99"/>
    <w:semiHidden/>
    <w:rsid w:val="00A74DEB"/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1"/>
    <w:rsid w:val="00A74DEB"/>
  </w:style>
  <w:style w:type="paragraph" w:styleId="af1">
    <w:name w:val="Body Text Indent"/>
    <w:basedOn w:val="a"/>
    <w:link w:val="af0"/>
    <w:unhideWhenUsed/>
    <w:rsid w:val="00A74D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7">
    <w:name w:val="Основной текст с отступом Знак1"/>
    <w:basedOn w:val="a0"/>
    <w:link w:val="af1"/>
    <w:uiPriority w:val="99"/>
    <w:semiHidden/>
    <w:rsid w:val="00A74DEB"/>
    <w:rPr>
      <w:rFonts w:ascii="Calibri" w:hAnsi="Calibri"/>
      <w:sz w:val="22"/>
      <w:szCs w:val="22"/>
    </w:rPr>
  </w:style>
  <w:style w:type="character" w:customStyle="1" w:styleId="af2">
    <w:name w:val="Текст выноски Знак"/>
    <w:basedOn w:val="a0"/>
    <w:link w:val="af3"/>
    <w:uiPriority w:val="99"/>
    <w:semiHidden/>
    <w:rsid w:val="00A74DEB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A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3"/>
    <w:uiPriority w:val="99"/>
    <w:semiHidden/>
    <w:rsid w:val="00A74DEB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sid w:val="00A74DEB"/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A74DEB"/>
  </w:style>
  <w:style w:type="paragraph" w:customStyle="1" w:styleId="ConsPlusTitle">
    <w:name w:val="ConsPlusTitle"/>
    <w:rsid w:val="00A74DEB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9">
    <w:name w:val="Знак Знак1"/>
    <w:rsid w:val="00A74DEB"/>
    <w:rPr>
      <w:sz w:val="24"/>
      <w:szCs w:val="24"/>
    </w:rPr>
  </w:style>
  <w:style w:type="paragraph" w:styleId="af6">
    <w:name w:val="Normal (Web)"/>
    <w:basedOn w:val="a"/>
    <w:rsid w:val="00A74DEB"/>
    <w:pPr>
      <w:spacing w:before="100" w:after="100" w:line="240" w:lineRule="auto"/>
    </w:pPr>
    <w:rPr>
      <w:rFonts w:ascii="Times New Roman" w:eastAsia="Calibri" w:hAnsi="Times New Roman"/>
      <w:sz w:val="24"/>
      <w:szCs w:val="20"/>
    </w:rPr>
  </w:style>
  <w:style w:type="character" w:styleId="af7">
    <w:name w:val="FollowedHyperlink"/>
    <w:basedOn w:val="a0"/>
    <w:uiPriority w:val="99"/>
    <w:unhideWhenUsed/>
    <w:rsid w:val="00A74DEB"/>
    <w:rPr>
      <w:color w:val="800080"/>
      <w:u w:val="single"/>
    </w:rPr>
  </w:style>
  <w:style w:type="paragraph" w:customStyle="1" w:styleId="font5">
    <w:name w:val="font5"/>
    <w:basedOn w:val="a"/>
    <w:rsid w:val="00A74DE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xl63">
    <w:name w:val="xl63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1D1B11"/>
      <w:sz w:val="24"/>
      <w:szCs w:val="24"/>
    </w:rPr>
  </w:style>
  <w:style w:type="paragraph" w:customStyle="1" w:styleId="xl65">
    <w:name w:val="xl65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68">
    <w:name w:val="xl68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1D1B11"/>
      <w:sz w:val="24"/>
      <w:szCs w:val="24"/>
    </w:rPr>
  </w:style>
  <w:style w:type="paragraph" w:customStyle="1" w:styleId="xl71">
    <w:name w:val="xl71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1D1B11"/>
      <w:sz w:val="24"/>
      <w:szCs w:val="24"/>
    </w:rPr>
  </w:style>
  <w:style w:type="paragraph" w:customStyle="1" w:styleId="xl72">
    <w:name w:val="xl72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74">
    <w:name w:val="xl74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1D1B11"/>
      <w:sz w:val="24"/>
      <w:szCs w:val="24"/>
    </w:rPr>
  </w:style>
  <w:style w:type="paragraph" w:customStyle="1" w:styleId="xl75">
    <w:name w:val="xl75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77">
    <w:name w:val="xl77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1D1B11"/>
      <w:sz w:val="24"/>
      <w:szCs w:val="24"/>
    </w:rPr>
  </w:style>
  <w:style w:type="paragraph" w:customStyle="1" w:styleId="xl79">
    <w:name w:val="xl79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1D1B11"/>
      <w:sz w:val="24"/>
      <w:szCs w:val="24"/>
    </w:rPr>
  </w:style>
  <w:style w:type="paragraph" w:customStyle="1" w:styleId="xl80">
    <w:name w:val="xl8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A74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8">
    <w:name w:val="xl88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1D1B11"/>
      <w:sz w:val="24"/>
      <w:szCs w:val="24"/>
    </w:rPr>
  </w:style>
  <w:style w:type="paragraph" w:customStyle="1" w:styleId="xl89">
    <w:name w:val="xl89"/>
    <w:basedOn w:val="a"/>
    <w:rsid w:val="00A74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1D1B11"/>
      <w:sz w:val="24"/>
      <w:szCs w:val="24"/>
    </w:rPr>
  </w:style>
  <w:style w:type="paragraph" w:customStyle="1" w:styleId="xl90">
    <w:name w:val="xl9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74DEB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A7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74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1">
    <w:name w:val="xl101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74DEB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74D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A7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9">
    <w:name w:val="xl109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A74DE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13">
    <w:name w:val="xl113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14">
    <w:name w:val="xl114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Гипертекстовая ссылка"/>
    <w:rsid w:val="00A74DEB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A74D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aliases w:val="Знак Знак,Стандартный HTML1 Знак,Стандартный HTML2 Знак"/>
    <w:basedOn w:val="a0"/>
    <w:link w:val="HTML0"/>
    <w:locked/>
    <w:rsid w:val="00A74DEB"/>
    <w:rPr>
      <w:lang w:val="en-GB" w:eastAsia="en-US"/>
    </w:rPr>
  </w:style>
  <w:style w:type="paragraph" w:styleId="HTML0">
    <w:name w:val="HTML Preformatted"/>
    <w:aliases w:val="Знак,Стандартный HTML1,Стандартный HTML2"/>
    <w:basedOn w:val="a"/>
    <w:link w:val="HTML"/>
    <w:rsid w:val="00A74DEB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74DEB"/>
    <w:rPr>
      <w:rFonts w:ascii="Consolas" w:hAnsi="Consolas" w:cs="Consolas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A74DEB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A74DE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Цветовое выделение"/>
    <w:uiPriority w:val="99"/>
    <w:rsid w:val="00A74DEB"/>
    <w:rPr>
      <w:b/>
      <w:bCs w:val="0"/>
      <w:color w:val="26282F"/>
    </w:rPr>
  </w:style>
  <w:style w:type="paragraph" w:styleId="31">
    <w:name w:val="Body Text 3"/>
    <w:basedOn w:val="a"/>
    <w:link w:val="32"/>
    <w:rsid w:val="00A74D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4DEB"/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A74DE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74DEB"/>
  </w:style>
  <w:style w:type="paragraph" w:styleId="33">
    <w:name w:val="Body Text Indent 3"/>
    <w:basedOn w:val="a"/>
    <w:link w:val="34"/>
    <w:semiHidden/>
    <w:unhideWhenUsed/>
    <w:rsid w:val="00A74DE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74DEB"/>
    <w:rPr>
      <w:sz w:val="16"/>
      <w:szCs w:val="16"/>
    </w:rPr>
  </w:style>
  <w:style w:type="character" w:styleId="afd">
    <w:name w:val="Emphasis"/>
    <w:basedOn w:val="a0"/>
    <w:uiPriority w:val="20"/>
    <w:qFormat/>
    <w:rsid w:val="00A74DEB"/>
    <w:rPr>
      <w:i/>
      <w:iCs/>
    </w:rPr>
  </w:style>
  <w:style w:type="paragraph" w:customStyle="1" w:styleId="Iauiue">
    <w:name w:val="Iau?iue"/>
    <w:rsid w:val="00A74DEB"/>
    <w:pPr>
      <w:widowControl w:val="0"/>
    </w:pPr>
    <w:rPr>
      <w:szCs w:val="20"/>
    </w:rPr>
  </w:style>
  <w:style w:type="character" w:customStyle="1" w:styleId="afe">
    <w:name w:val="Красная строка Знак"/>
    <w:basedOn w:val="a0"/>
    <w:link w:val="aff"/>
    <w:locked/>
    <w:rsid w:val="00A74DEB"/>
  </w:style>
  <w:style w:type="paragraph" w:styleId="aff">
    <w:name w:val="Body Text First Indent"/>
    <w:basedOn w:val="af"/>
    <w:link w:val="afe"/>
    <w:rsid w:val="00A74DEB"/>
    <w:pPr>
      <w:ind w:firstLine="210"/>
    </w:pPr>
  </w:style>
  <w:style w:type="character" w:customStyle="1" w:styleId="1a">
    <w:name w:val="Красная строка Знак1"/>
    <w:basedOn w:val="16"/>
    <w:link w:val="aff"/>
    <w:uiPriority w:val="99"/>
    <w:semiHidden/>
    <w:rsid w:val="00A74DEB"/>
  </w:style>
  <w:style w:type="paragraph" w:customStyle="1" w:styleId="1b">
    <w:name w:val="Абзац списка1"/>
    <w:basedOn w:val="a"/>
    <w:rsid w:val="00A74DE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5">
    <w:name w:val="Абзац Уровень 3"/>
    <w:basedOn w:val="a"/>
    <w:rsid w:val="00A74DEB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A74DEB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0">
    <w:name w:val="МУ Обычный стиль"/>
    <w:basedOn w:val="a"/>
    <w:autoRedefine/>
    <w:rsid w:val="00A74DEB"/>
    <w:pPr>
      <w:tabs>
        <w:tab w:val="left" w:pos="1276"/>
      </w:tabs>
      <w:autoSpaceDE w:val="0"/>
      <w:autoSpaceDN w:val="0"/>
      <w:adjustRightInd w:val="0"/>
      <w:spacing w:after="0" w:line="360" w:lineRule="auto"/>
      <w:ind w:left="709"/>
    </w:pPr>
    <w:rPr>
      <w:rFonts w:ascii="Times New Roman" w:hAnsi="Times New Roman"/>
    </w:rPr>
  </w:style>
  <w:style w:type="character" w:styleId="aff1">
    <w:name w:val="annotation reference"/>
    <w:basedOn w:val="a0"/>
    <w:uiPriority w:val="99"/>
    <w:unhideWhenUsed/>
    <w:rsid w:val="00A74DEB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A74DE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A74DEB"/>
    <w:rPr>
      <w:rFonts w:ascii="Calibri" w:hAnsi="Calibr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rsid w:val="00A74DE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A74DEB"/>
    <w:rPr>
      <w:b/>
      <w:bCs/>
    </w:rPr>
  </w:style>
  <w:style w:type="character" w:styleId="HTML2">
    <w:name w:val="HTML Cite"/>
    <w:basedOn w:val="a0"/>
    <w:uiPriority w:val="99"/>
    <w:unhideWhenUsed/>
    <w:rsid w:val="00A74DEB"/>
    <w:rPr>
      <w:i/>
      <w:iCs/>
    </w:rPr>
  </w:style>
  <w:style w:type="paragraph" w:customStyle="1" w:styleId="24">
    <w:name w:val="Основной текст2"/>
    <w:basedOn w:val="a"/>
    <w:rsid w:val="00A74DEB"/>
    <w:pPr>
      <w:widowControl w:val="0"/>
      <w:shd w:val="clear" w:color="auto" w:fill="FFFFFF"/>
      <w:spacing w:before="180" w:after="600" w:line="0" w:lineRule="atLeast"/>
      <w:jc w:val="both"/>
    </w:pPr>
    <w:rPr>
      <w:rFonts w:ascii="Times New Roman" w:hAnsi="Times New Roman"/>
      <w:color w:val="000000"/>
      <w:sz w:val="24"/>
      <w:szCs w:val="24"/>
      <w:lang w:bidi="ru-RU"/>
    </w:rPr>
  </w:style>
  <w:style w:type="character" w:customStyle="1" w:styleId="214pt">
    <w:name w:val="Основной текст (2) + 14 pt"/>
    <w:rsid w:val="00A74D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4pt">
    <w:name w:val="Основной текст + 14 pt"/>
    <w:rsid w:val="00A74DEB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A74DEB"/>
  </w:style>
  <w:style w:type="paragraph" w:styleId="25">
    <w:name w:val="Body Text Indent 2"/>
    <w:basedOn w:val="a"/>
    <w:link w:val="26"/>
    <w:uiPriority w:val="99"/>
    <w:unhideWhenUsed/>
    <w:rsid w:val="00A74D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74DEB"/>
  </w:style>
  <w:style w:type="character" w:customStyle="1" w:styleId="apple-converted-space">
    <w:name w:val="apple-converted-space"/>
    <w:basedOn w:val="a0"/>
    <w:rsid w:val="00A74DEB"/>
  </w:style>
  <w:style w:type="paragraph" w:customStyle="1" w:styleId="ConsPlusCell">
    <w:name w:val="ConsPlusCell"/>
    <w:uiPriority w:val="99"/>
    <w:rsid w:val="00A74DEB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ff6">
    <w:name w:val="footnote text"/>
    <w:basedOn w:val="a"/>
    <w:link w:val="aff7"/>
    <w:uiPriority w:val="99"/>
    <w:semiHidden/>
    <w:unhideWhenUsed/>
    <w:rsid w:val="00A74DEB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74DEB"/>
    <w:rPr>
      <w:rFonts w:ascii="Calibri" w:hAnsi="Calibri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A74DEB"/>
    <w:rPr>
      <w:rFonts w:ascii="Tahoma" w:hAnsi="Tahoma" w:cs="Tahoma"/>
      <w:sz w:val="16"/>
      <w:szCs w:val="16"/>
    </w:rPr>
  </w:style>
  <w:style w:type="paragraph" w:styleId="aff9">
    <w:name w:val="Document Map"/>
    <w:basedOn w:val="a"/>
    <w:link w:val="aff8"/>
    <w:uiPriority w:val="99"/>
    <w:semiHidden/>
    <w:unhideWhenUsed/>
    <w:rsid w:val="00A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Схема документа Знак1"/>
    <w:basedOn w:val="a0"/>
    <w:link w:val="aff9"/>
    <w:uiPriority w:val="99"/>
    <w:semiHidden/>
    <w:rsid w:val="00A74D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4D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74DE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36">
    <w:name w:val="Основной текст3"/>
    <w:rsid w:val="00A74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Полужирный;Интервал 3 pt"/>
    <w:basedOn w:val="a0"/>
    <w:rsid w:val="00A74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a">
    <w:name w:val="Основной текст + Полужирный"/>
    <w:aliases w:val="Интервал 3 pt"/>
    <w:basedOn w:val="a0"/>
    <w:rsid w:val="00A74D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22">
    <w:name w:val="s_22"/>
    <w:basedOn w:val="a"/>
    <w:rsid w:val="00A74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17">
    <w:name w:val="xl117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74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19">
    <w:name w:val="xl119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74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7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7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7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affb">
    <w:name w:val="Текст (справка)"/>
    <w:basedOn w:val="a"/>
    <w:next w:val="a"/>
    <w:uiPriority w:val="99"/>
    <w:rsid w:val="00A74D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A74D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 версии"/>
    <w:basedOn w:val="affc"/>
    <w:next w:val="a"/>
    <w:uiPriority w:val="99"/>
    <w:rsid w:val="00A74DEB"/>
    <w:rPr>
      <w:i/>
      <w:i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A74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A74D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Нормальный (таблица)"/>
    <w:basedOn w:val="a"/>
    <w:next w:val="a"/>
    <w:rsid w:val="00A74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1">
    <w:name w:val="Подзаголовок для информации об изменениях"/>
    <w:basedOn w:val="affe"/>
    <w:next w:val="a"/>
    <w:uiPriority w:val="99"/>
    <w:rsid w:val="00A74DEB"/>
    <w:rPr>
      <w:b/>
      <w:bCs/>
    </w:rPr>
  </w:style>
  <w:style w:type="paragraph" w:customStyle="1" w:styleId="afff2">
    <w:name w:val="Прижатый влево"/>
    <w:basedOn w:val="a"/>
    <w:next w:val="a"/>
    <w:rsid w:val="00A74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f3">
    <w:name w:val="Цветовое выделение для Текст"/>
    <w:uiPriority w:val="99"/>
    <w:rsid w:val="00A74DEB"/>
    <w:rPr>
      <w:rFonts w:ascii="Times New Roman CYR" w:hAnsi="Times New Roman CYR"/>
    </w:rPr>
  </w:style>
  <w:style w:type="paragraph" w:customStyle="1" w:styleId="s9">
    <w:name w:val="s_9"/>
    <w:basedOn w:val="a"/>
    <w:rsid w:val="00A74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4">
    <w:name w:val="footnote reference"/>
    <w:semiHidden/>
    <w:rsid w:val="00A74D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10924</Words>
  <Characters>62271</Characters>
  <Application>Microsoft Office Word</Application>
  <DocSecurity>0</DocSecurity>
  <Lines>518</Lines>
  <Paragraphs>146</Paragraphs>
  <ScaleCrop>false</ScaleCrop>
  <Company/>
  <LinksUpToDate>false</LinksUpToDate>
  <CharactersWithSpaces>73049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2019-05-08T08:36:00Z</dcterms:created>
  <dcterms:modified xsi:type="dcterms:W3CDTF">2019-05-15T07:33:00Z</dcterms:modified>
</cp:coreProperties>
</file>