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62" w:rsidRDefault="00816762" w:rsidP="00816762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816762" w:rsidRDefault="00816762" w:rsidP="0081676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816762" w:rsidRDefault="00816762" w:rsidP="00816762">
      <w:pPr>
        <w:jc w:val="center"/>
      </w:pPr>
    </w:p>
    <w:p w:rsidR="00816762" w:rsidRDefault="00816762" w:rsidP="00816762">
      <w:pPr>
        <w:jc w:val="center"/>
      </w:pPr>
    </w:p>
    <w:p w:rsidR="00816762" w:rsidRDefault="00816762" w:rsidP="00816762">
      <w:pPr>
        <w:jc w:val="center"/>
        <w:rPr>
          <w:b/>
          <w:bCs/>
        </w:rPr>
      </w:pPr>
      <w:r>
        <w:rPr>
          <w:b/>
          <w:bCs/>
          <w:sz w:val="28"/>
        </w:rPr>
        <w:t>ПОСТАНОВЛЕНИЕ</w:t>
      </w:r>
      <w:r>
        <w:rPr>
          <w:b/>
          <w:bCs/>
        </w:rPr>
        <w:t xml:space="preserve">                                                                       </w:t>
      </w:r>
    </w:p>
    <w:p w:rsidR="00816762" w:rsidRDefault="00816762" w:rsidP="00816762">
      <w:pPr>
        <w:tabs>
          <w:tab w:val="left" w:pos="2760"/>
        </w:tabs>
      </w:pPr>
      <w:r>
        <w:tab/>
      </w:r>
    </w:p>
    <w:p w:rsidR="00816762" w:rsidRDefault="00816762" w:rsidP="00816762"/>
    <w:tbl>
      <w:tblPr>
        <w:tblW w:w="4942" w:type="pct"/>
        <w:tblInd w:w="222" w:type="dxa"/>
        <w:tblLook w:val="01E0"/>
      </w:tblPr>
      <w:tblGrid>
        <w:gridCol w:w="4784"/>
        <w:gridCol w:w="4675"/>
      </w:tblGrid>
      <w:tr w:rsidR="00816762" w:rsidTr="00816762">
        <w:trPr>
          <w:trHeight w:val="263"/>
        </w:trPr>
        <w:tc>
          <w:tcPr>
            <w:tcW w:w="2529" w:type="pct"/>
            <w:hideMark/>
          </w:tcPr>
          <w:p w:rsidR="00816762" w:rsidRDefault="00816762">
            <w:pPr>
              <w:spacing w:line="276" w:lineRule="auto"/>
              <w:ind w:right="-4760"/>
            </w:pPr>
            <w:r>
              <w:t>11.</w:t>
            </w:r>
            <w:r>
              <w:rPr>
                <w:lang w:val="en-US"/>
              </w:rPr>
              <w:t>0</w:t>
            </w:r>
            <w:r>
              <w:t xml:space="preserve">2.2020                       </w:t>
            </w:r>
          </w:p>
        </w:tc>
        <w:tc>
          <w:tcPr>
            <w:tcW w:w="2471" w:type="pct"/>
            <w:hideMark/>
          </w:tcPr>
          <w:p w:rsidR="00816762" w:rsidRDefault="00816762">
            <w:pPr>
              <w:pStyle w:val="2"/>
              <w:spacing w:line="276" w:lineRule="auto"/>
              <w:ind w:right="-217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№ 8                          </w:t>
            </w:r>
          </w:p>
        </w:tc>
      </w:tr>
      <w:tr w:rsidR="00816762" w:rsidTr="00816762">
        <w:trPr>
          <w:trHeight w:val="329"/>
        </w:trPr>
        <w:tc>
          <w:tcPr>
            <w:tcW w:w="5000" w:type="pct"/>
            <w:gridSpan w:val="2"/>
          </w:tcPr>
          <w:p w:rsidR="00816762" w:rsidRDefault="00816762">
            <w:pPr>
              <w:spacing w:line="276" w:lineRule="auto"/>
              <w:jc w:val="center"/>
            </w:pPr>
          </w:p>
          <w:p w:rsidR="00816762" w:rsidRDefault="00816762">
            <w:pPr>
              <w:spacing w:line="276" w:lineRule="auto"/>
              <w:jc w:val="center"/>
            </w:pPr>
            <w:r>
              <w:t>с. Лукашкин Яр</w:t>
            </w:r>
          </w:p>
        </w:tc>
      </w:tr>
    </w:tbl>
    <w:p w:rsidR="00816762" w:rsidRDefault="00816762" w:rsidP="00816762"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4644"/>
      </w:tblGrid>
      <w:tr w:rsidR="00816762" w:rsidTr="00816762">
        <w:tc>
          <w:tcPr>
            <w:tcW w:w="4644" w:type="dxa"/>
          </w:tcPr>
          <w:p w:rsidR="00816762" w:rsidRDefault="00816762">
            <w:pPr>
              <w:jc w:val="both"/>
            </w:pPr>
            <w:r>
              <w:t>О внесении изменений в Постановление от 28.12.2018 года № 96 «Об утверждении            административного регламента по предоставлению муниципальной услуги "Выдача,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"Лукашкин-Ярское сельское  поселение"</w:t>
            </w:r>
          </w:p>
          <w:p w:rsidR="00816762" w:rsidRDefault="00816762">
            <w:pPr>
              <w:jc w:val="both"/>
            </w:pPr>
          </w:p>
        </w:tc>
      </w:tr>
    </w:tbl>
    <w:p w:rsidR="00816762" w:rsidRDefault="00816762" w:rsidP="00816762">
      <w:pPr>
        <w:jc w:val="both"/>
      </w:pPr>
    </w:p>
    <w:p w:rsidR="00816762" w:rsidRDefault="00816762" w:rsidP="00816762">
      <w:pPr>
        <w:ind w:firstLine="708"/>
        <w:jc w:val="both"/>
      </w:pPr>
      <w:proofErr w:type="gramStart"/>
      <w:r>
        <w:t>Руководствуясь Федеральным законом от 06 октября 2003года 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27 декабря 2019года  № 472-ФЗ «О внесении изменений в Градостроительный кодекс Российской Федерации и в отдельные законодательные акты Российской Федерации», в целях приведения административного регламента по</w:t>
      </w:r>
      <w:proofErr w:type="gramEnd"/>
      <w:r>
        <w:t xml:space="preserve"> предоставлению муниципальной услуги «Выдача разрешения на строительство объекта капитального строительства» в соответствие с действующим законодательством,</w:t>
      </w:r>
    </w:p>
    <w:p w:rsidR="00816762" w:rsidRDefault="00816762" w:rsidP="00816762">
      <w:pPr>
        <w:ind w:firstLine="708"/>
        <w:jc w:val="both"/>
      </w:pPr>
      <w:r>
        <w:t>ПОСТАНОВЛЯЮ:</w:t>
      </w:r>
    </w:p>
    <w:p w:rsidR="00816762" w:rsidRDefault="00816762" w:rsidP="00816762">
      <w:pPr>
        <w:jc w:val="both"/>
      </w:pPr>
      <w:r>
        <w:tab/>
        <w:t>1. Заменить в пункте 12 административного регламента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 на территории муниципального образования "</w:t>
      </w:r>
      <w:proofErr w:type="spellStart"/>
      <w:r>
        <w:t>Лукашкин-Ярскоесельское</w:t>
      </w:r>
      <w:proofErr w:type="spellEnd"/>
      <w:r>
        <w:t xml:space="preserve">  поселение", утвержденного постановлением № 96 от 28.12.2018 года цифру «7» на цифру «5».</w:t>
      </w:r>
    </w:p>
    <w:p w:rsidR="00816762" w:rsidRDefault="00816762" w:rsidP="00816762">
      <w:pPr>
        <w:jc w:val="both"/>
      </w:pPr>
      <w:r>
        <w:tab/>
        <w:t>2. Настоящее постановление вступает в силу со дня официального опубликования (обнародования) в установленном законодательством порядке.</w:t>
      </w:r>
    </w:p>
    <w:p w:rsidR="00816762" w:rsidRDefault="00816762" w:rsidP="00816762">
      <w:pPr>
        <w:pStyle w:val="a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16762" w:rsidRDefault="00816762" w:rsidP="00816762">
      <w:pPr>
        <w:pStyle w:val="a6"/>
        <w:spacing w:before="0" w:beforeAutospacing="0" w:after="0" w:afterAutospacing="0"/>
        <w:jc w:val="both"/>
        <w:rPr>
          <w:lang w:val="ru-RU"/>
        </w:rPr>
      </w:pPr>
    </w:p>
    <w:p w:rsidR="00816762" w:rsidRDefault="00816762" w:rsidP="00816762"/>
    <w:p w:rsidR="00816762" w:rsidRDefault="00816762" w:rsidP="00816762"/>
    <w:p w:rsidR="00816762" w:rsidRDefault="00816762" w:rsidP="00816762"/>
    <w:p w:rsidR="00816762" w:rsidRDefault="00816762" w:rsidP="00816762">
      <w:pPr>
        <w:tabs>
          <w:tab w:val="left" w:pos="7785"/>
        </w:tabs>
      </w:pPr>
      <w:r>
        <w:t xml:space="preserve">Глава Лукашкин-Ярского сельского поселения                                        </w:t>
      </w:r>
      <w:r>
        <w:tab/>
        <w:t xml:space="preserve">      </w:t>
      </w:r>
      <w:proofErr w:type="spellStart"/>
      <w:r>
        <w:t>А.А.Мауль</w:t>
      </w:r>
      <w:proofErr w:type="spellEnd"/>
    </w:p>
    <w:p w:rsidR="00816762" w:rsidRDefault="00816762" w:rsidP="00816762"/>
    <w:p w:rsidR="00816762" w:rsidRDefault="00816762" w:rsidP="00816762"/>
    <w:p w:rsidR="009F52E1" w:rsidRDefault="009F52E1"/>
    <w:sectPr w:rsidR="009F52E1" w:rsidSect="00625E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16762"/>
    <w:rsid w:val="0002653C"/>
    <w:rsid w:val="0011453E"/>
    <w:rsid w:val="001949F7"/>
    <w:rsid w:val="00212363"/>
    <w:rsid w:val="00493157"/>
    <w:rsid w:val="004E6945"/>
    <w:rsid w:val="005C0B39"/>
    <w:rsid w:val="00625EDF"/>
    <w:rsid w:val="006F2305"/>
    <w:rsid w:val="00816762"/>
    <w:rsid w:val="009A72AF"/>
    <w:rsid w:val="009F52E1"/>
    <w:rsid w:val="00A40023"/>
    <w:rsid w:val="00BF0400"/>
    <w:rsid w:val="00DA39B7"/>
    <w:rsid w:val="00DE0200"/>
    <w:rsid w:val="00E35A21"/>
    <w:rsid w:val="00F22E66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62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816762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816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semiHidden/>
    <w:unhideWhenUsed/>
    <w:rsid w:val="00816762"/>
    <w:pPr>
      <w:spacing w:before="100" w:beforeAutospacing="1" w:after="100" w:afterAutospacing="1"/>
    </w:pPr>
    <w:rPr>
      <w:lang/>
    </w:rPr>
  </w:style>
  <w:style w:type="character" w:customStyle="1" w:styleId="a7">
    <w:name w:val="Основной текст Знак"/>
    <w:basedOn w:val="a0"/>
    <w:link w:val="a6"/>
    <w:semiHidden/>
    <w:rsid w:val="00816762"/>
    <w:rPr>
      <w:lang/>
    </w:rPr>
  </w:style>
  <w:style w:type="character" w:customStyle="1" w:styleId="a8">
    <w:name w:val="Без интервала Знак"/>
    <w:link w:val="a9"/>
    <w:uiPriority w:val="99"/>
    <w:locked/>
    <w:rsid w:val="00816762"/>
    <w:rPr>
      <w:rFonts w:ascii="Arial" w:hAnsi="Arial" w:cs="Arial"/>
      <w:sz w:val="20"/>
      <w:szCs w:val="20"/>
    </w:rPr>
  </w:style>
  <w:style w:type="paragraph" w:styleId="a9">
    <w:name w:val="No Spacing"/>
    <w:link w:val="a8"/>
    <w:uiPriority w:val="99"/>
    <w:qFormat/>
    <w:rsid w:val="008167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">
    <w:name w:val="Название Знак1"/>
    <w:basedOn w:val="a0"/>
    <w:link w:val="a4"/>
    <w:locked/>
    <w:rsid w:val="00816762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2020-02-11T09:02:00Z</dcterms:created>
  <dcterms:modified xsi:type="dcterms:W3CDTF">2020-02-11T09:02:00Z</dcterms:modified>
</cp:coreProperties>
</file>